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FA" w:rsidRDefault="009605FA" w:rsidP="00210875">
      <w:pPr>
        <w:ind w:right="-720"/>
        <w:rPr>
          <w:rFonts w:cs="Arial"/>
          <w:sz w:val="22"/>
          <w:szCs w:val="22"/>
          <w:u w:val="single"/>
        </w:rPr>
      </w:pPr>
      <w:bookmarkStart w:id="0" w:name="_GoBack"/>
      <w:bookmarkEnd w:id="0"/>
    </w:p>
    <w:p w:rsidR="005F7827" w:rsidRPr="00DD6A26" w:rsidRDefault="00210875" w:rsidP="005F7827">
      <w:pPr>
        <w:contextualSpacing/>
        <w:rPr>
          <w:rFonts w:ascii="Garamond" w:hAnsi="Garamond" w:cs="Arial"/>
          <w:szCs w:val="24"/>
        </w:rPr>
      </w:pPr>
      <w:r w:rsidRPr="00DD6A26">
        <w:rPr>
          <w:rFonts w:ascii="Garamond" w:hAnsi="Garamond" w:cs="Arial"/>
          <w:szCs w:val="24"/>
          <w:u w:val="single"/>
        </w:rPr>
        <w:t>Members Present</w:t>
      </w:r>
      <w:r w:rsidRPr="00DD6A26">
        <w:rPr>
          <w:rFonts w:ascii="Garamond" w:hAnsi="Garamond" w:cs="Arial"/>
          <w:szCs w:val="24"/>
        </w:rPr>
        <w:t>:</w:t>
      </w:r>
      <w:r w:rsidR="005F7827" w:rsidRPr="00DD6A26">
        <w:rPr>
          <w:rFonts w:ascii="Garamond" w:hAnsi="Garamond" w:cs="Arial"/>
          <w:szCs w:val="24"/>
        </w:rPr>
        <w:tab/>
      </w:r>
      <w:r w:rsidR="005F7827" w:rsidRPr="00DD6A26">
        <w:rPr>
          <w:rFonts w:ascii="Garamond" w:hAnsi="Garamond" w:cs="Arial"/>
          <w:szCs w:val="24"/>
        </w:rPr>
        <w:tab/>
        <w:t xml:space="preserve">    </w:t>
      </w:r>
      <w:r w:rsidR="008F1BDE" w:rsidRPr="008F1BDE">
        <w:rPr>
          <w:rFonts w:ascii="Garamond" w:hAnsi="Garamond" w:cs="Arial"/>
          <w:szCs w:val="24"/>
          <w:u w:val="single"/>
        </w:rPr>
        <w:t>Not Present</w:t>
      </w:r>
      <w:r w:rsidR="005F7827" w:rsidRPr="008F1BDE">
        <w:rPr>
          <w:rFonts w:ascii="Garamond" w:hAnsi="Garamond" w:cs="Arial"/>
          <w:szCs w:val="24"/>
        </w:rPr>
        <w:t>:</w:t>
      </w:r>
    </w:p>
    <w:p w:rsidR="008F1BDE" w:rsidRPr="00DD6A26" w:rsidRDefault="005F7827" w:rsidP="008F1BDE">
      <w:pPr>
        <w:contextualSpacing/>
        <w:rPr>
          <w:rFonts w:ascii="Garamond" w:hAnsi="Garamond" w:cs="Arial"/>
          <w:szCs w:val="24"/>
        </w:rPr>
      </w:pPr>
      <w:r w:rsidRPr="00DD6A26">
        <w:rPr>
          <w:rFonts w:ascii="Garamond" w:hAnsi="Garamond" w:cs="Arial"/>
          <w:szCs w:val="24"/>
        </w:rPr>
        <w:t>Michael Dionne, Chair</w:t>
      </w:r>
      <w:r w:rsidRPr="00DD6A26">
        <w:rPr>
          <w:rFonts w:ascii="Garamond" w:hAnsi="Garamond"/>
          <w:szCs w:val="24"/>
        </w:rPr>
        <w:t xml:space="preserve">                </w:t>
      </w:r>
      <w:r w:rsidR="00EB7389" w:rsidRPr="00EB7389">
        <w:rPr>
          <w:rFonts w:ascii="Garamond" w:hAnsi="Garamond"/>
          <w:szCs w:val="24"/>
        </w:rPr>
        <w:t>Jack Hackett</w:t>
      </w:r>
    </w:p>
    <w:p w:rsidR="00210875" w:rsidRPr="008F1BDE" w:rsidRDefault="00B15D38" w:rsidP="00210875">
      <w:pPr>
        <w:contextualSpacing/>
        <w:rPr>
          <w:rFonts w:ascii="Garamond" w:hAnsi="Garamond" w:cs="Arial"/>
          <w:szCs w:val="24"/>
        </w:rPr>
      </w:pPr>
      <w:r w:rsidRPr="00DD6A26">
        <w:rPr>
          <w:rFonts w:ascii="Garamond" w:hAnsi="Garamond" w:cs="Arial"/>
          <w:szCs w:val="24"/>
        </w:rPr>
        <w:t>Kevin Sullivan</w:t>
      </w:r>
      <w:r w:rsidR="008F1BDE" w:rsidRPr="008F1BDE">
        <w:rPr>
          <w:rFonts w:ascii="Garamond" w:hAnsi="Garamond" w:cs="Arial"/>
          <w:szCs w:val="24"/>
        </w:rPr>
        <w:t xml:space="preserve"> </w:t>
      </w:r>
      <w:r w:rsidR="008F1BDE">
        <w:rPr>
          <w:rFonts w:ascii="Garamond" w:hAnsi="Garamond" w:cs="Arial"/>
          <w:szCs w:val="24"/>
        </w:rPr>
        <w:t xml:space="preserve">                            </w:t>
      </w:r>
      <w:r w:rsidR="00C67C7D">
        <w:rPr>
          <w:rFonts w:ascii="Garamond" w:hAnsi="Garamond" w:cs="Arial"/>
          <w:szCs w:val="24"/>
        </w:rPr>
        <w:t>Merry Lineweber</w:t>
      </w:r>
      <w:r w:rsidR="008F1BDE" w:rsidRPr="008F1BDE">
        <w:rPr>
          <w:rFonts w:ascii="Garamond" w:hAnsi="Garamond" w:cs="Arial"/>
          <w:szCs w:val="24"/>
        </w:rPr>
        <w:t xml:space="preserve"> </w:t>
      </w:r>
      <w:r w:rsidR="008F1BDE">
        <w:rPr>
          <w:rFonts w:ascii="Garamond" w:hAnsi="Garamond" w:cs="Arial"/>
          <w:szCs w:val="24"/>
        </w:rPr>
        <w:t xml:space="preserve">                       </w:t>
      </w:r>
    </w:p>
    <w:p w:rsidR="00210875" w:rsidRDefault="00210875" w:rsidP="00210875">
      <w:pPr>
        <w:contextualSpacing/>
        <w:rPr>
          <w:rFonts w:ascii="Garamond" w:hAnsi="Garamond" w:cs="Arial"/>
          <w:szCs w:val="24"/>
        </w:rPr>
      </w:pPr>
      <w:r w:rsidRPr="00DD6A26">
        <w:rPr>
          <w:rFonts w:ascii="Garamond" w:hAnsi="Garamond" w:cs="Arial"/>
          <w:szCs w:val="24"/>
        </w:rPr>
        <w:t>Mark Jennings</w:t>
      </w:r>
    </w:p>
    <w:p w:rsidR="00B417C8" w:rsidRDefault="00B417C8" w:rsidP="00210875">
      <w:pPr>
        <w:contextualSpacing/>
        <w:rPr>
          <w:rFonts w:ascii="Garamond" w:hAnsi="Garamond" w:cs="Arial"/>
          <w:szCs w:val="24"/>
        </w:rPr>
      </w:pPr>
      <w:r w:rsidRPr="00DD6A26">
        <w:rPr>
          <w:rFonts w:ascii="Garamond" w:hAnsi="Garamond" w:cs="Arial"/>
          <w:szCs w:val="24"/>
        </w:rPr>
        <w:t>Deborah Shigo</w:t>
      </w:r>
    </w:p>
    <w:p w:rsidR="00B417C8" w:rsidRDefault="00EB7389" w:rsidP="00210875">
      <w:pPr>
        <w:contextualSpacing/>
        <w:rPr>
          <w:rFonts w:ascii="Garamond" w:hAnsi="Garamond" w:cs="Arial"/>
          <w:szCs w:val="24"/>
        </w:rPr>
      </w:pPr>
      <w:r w:rsidRPr="00DD6A26">
        <w:rPr>
          <w:rFonts w:ascii="Garamond" w:hAnsi="Garamond" w:cs="Arial"/>
          <w:szCs w:val="24"/>
        </w:rPr>
        <w:t>Michael Kirwan</w:t>
      </w:r>
    </w:p>
    <w:p w:rsidR="00EB7389" w:rsidRDefault="00871491" w:rsidP="00210875">
      <w:pPr>
        <w:contextualSpacing/>
        <w:rPr>
          <w:rFonts w:ascii="Garamond" w:hAnsi="Garamond" w:cs="Arial"/>
          <w:szCs w:val="24"/>
        </w:rPr>
      </w:pPr>
      <w:r>
        <w:rPr>
          <w:rFonts w:ascii="Garamond" w:hAnsi="Garamond" w:cs="Arial"/>
          <w:szCs w:val="24"/>
        </w:rPr>
        <w:t xml:space="preserve">Barbara </w:t>
      </w:r>
      <w:proofErr w:type="spellStart"/>
      <w:r>
        <w:rPr>
          <w:rFonts w:ascii="Garamond" w:hAnsi="Garamond" w:cs="Arial"/>
          <w:szCs w:val="24"/>
        </w:rPr>
        <w:t>Soley</w:t>
      </w:r>
      <w:proofErr w:type="spellEnd"/>
    </w:p>
    <w:p w:rsidR="00871491" w:rsidRDefault="00871491" w:rsidP="00210875">
      <w:pPr>
        <w:contextualSpacing/>
        <w:rPr>
          <w:rFonts w:ascii="Garamond" w:hAnsi="Garamond" w:cs="Arial"/>
          <w:szCs w:val="24"/>
        </w:rPr>
      </w:pPr>
    </w:p>
    <w:p w:rsidR="008F1BDE" w:rsidRPr="008F1BDE" w:rsidRDefault="008F1BDE" w:rsidP="00210875">
      <w:pPr>
        <w:contextualSpacing/>
        <w:rPr>
          <w:rFonts w:ascii="Garamond" w:hAnsi="Garamond" w:cs="Arial"/>
          <w:szCs w:val="24"/>
          <w:u w:val="single"/>
        </w:rPr>
      </w:pPr>
      <w:r w:rsidRPr="008F1BDE">
        <w:rPr>
          <w:rFonts w:ascii="Garamond" w:hAnsi="Garamond" w:cs="Arial"/>
          <w:szCs w:val="24"/>
          <w:u w:val="single"/>
        </w:rPr>
        <w:t>Staff:</w:t>
      </w:r>
    </w:p>
    <w:p w:rsidR="008F1BDE" w:rsidRPr="00DD6A26" w:rsidRDefault="008F1BDE" w:rsidP="008F1BDE">
      <w:pPr>
        <w:contextualSpacing/>
        <w:rPr>
          <w:rFonts w:ascii="Garamond" w:hAnsi="Garamond" w:cs="Arial"/>
          <w:szCs w:val="24"/>
        </w:rPr>
      </w:pPr>
      <w:r w:rsidRPr="00DD6A26">
        <w:rPr>
          <w:rFonts w:ascii="Garamond" w:hAnsi="Garamond" w:cs="Arial"/>
          <w:szCs w:val="24"/>
        </w:rPr>
        <w:t>Seth Creighton, Chief Planner</w:t>
      </w:r>
    </w:p>
    <w:p w:rsidR="005F7827" w:rsidRDefault="005F7827" w:rsidP="00210875">
      <w:pPr>
        <w:contextualSpacing/>
        <w:rPr>
          <w:rFonts w:ascii="Garamond" w:hAnsi="Garamond" w:cs="Arial"/>
          <w:szCs w:val="24"/>
        </w:rPr>
      </w:pPr>
    </w:p>
    <w:p w:rsidR="00265428" w:rsidRPr="00DD6A26" w:rsidRDefault="00265428" w:rsidP="00210875">
      <w:pPr>
        <w:contextualSpacing/>
        <w:rPr>
          <w:rFonts w:ascii="Garamond" w:hAnsi="Garamond" w:cs="Arial"/>
          <w:szCs w:val="24"/>
        </w:rPr>
      </w:pPr>
    </w:p>
    <w:p w:rsidR="00210875" w:rsidRPr="00DD6A26" w:rsidRDefault="00210875" w:rsidP="00210875">
      <w:pPr>
        <w:rPr>
          <w:rFonts w:ascii="Garamond" w:hAnsi="Garamond" w:cs="Arial"/>
          <w:b/>
          <w:szCs w:val="24"/>
        </w:rPr>
      </w:pPr>
      <w:r w:rsidRPr="00DD6A26">
        <w:rPr>
          <w:rFonts w:ascii="Garamond" w:hAnsi="Garamond" w:cs="Arial"/>
          <w:b/>
          <w:szCs w:val="24"/>
        </w:rPr>
        <w:t>The chair conv</w:t>
      </w:r>
      <w:r w:rsidR="004C333E" w:rsidRPr="00DD6A26">
        <w:rPr>
          <w:rFonts w:ascii="Garamond" w:hAnsi="Garamond" w:cs="Arial"/>
          <w:b/>
          <w:szCs w:val="24"/>
        </w:rPr>
        <w:t xml:space="preserve">ened the regular meeting at </w:t>
      </w:r>
      <w:r w:rsidR="00265428">
        <w:rPr>
          <w:rFonts w:ascii="Garamond" w:hAnsi="Garamond" w:cs="Arial"/>
          <w:b/>
          <w:szCs w:val="24"/>
        </w:rPr>
        <w:t>9:1</w:t>
      </w:r>
      <w:r w:rsidR="00EB7389">
        <w:rPr>
          <w:rFonts w:ascii="Garamond" w:hAnsi="Garamond" w:cs="Arial"/>
          <w:b/>
          <w:szCs w:val="24"/>
        </w:rPr>
        <w:t>5</w:t>
      </w:r>
      <w:r w:rsidR="00265428">
        <w:rPr>
          <w:rFonts w:ascii="Garamond" w:hAnsi="Garamond" w:cs="Arial"/>
          <w:b/>
          <w:szCs w:val="24"/>
        </w:rPr>
        <w:t xml:space="preserve"> </w:t>
      </w:r>
      <w:r w:rsidR="00870EB5">
        <w:rPr>
          <w:rFonts w:ascii="Garamond" w:hAnsi="Garamond" w:cs="Arial"/>
          <w:b/>
          <w:szCs w:val="24"/>
        </w:rPr>
        <w:t>am</w:t>
      </w:r>
      <w:r w:rsidR="00EB7389">
        <w:rPr>
          <w:rFonts w:ascii="Garamond" w:hAnsi="Garamond" w:cs="Arial"/>
          <w:b/>
          <w:szCs w:val="24"/>
        </w:rPr>
        <w:t xml:space="preserve"> at the Rochester Public Library.</w:t>
      </w:r>
    </w:p>
    <w:p w:rsidR="00D71842" w:rsidRDefault="00D71842" w:rsidP="001655F6">
      <w:pPr>
        <w:rPr>
          <w:rFonts w:ascii="Garamond" w:hAnsi="Garamond" w:cs="Arial"/>
          <w:color w:val="000000" w:themeColor="text1"/>
          <w:szCs w:val="24"/>
        </w:rPr>
      </w:pPr>
    </w:p>
    <w:p w:rsidR="00D71842" w:rsidRDefault="00EB7389" w:rsidP="00EB7389">
      <w:pPr>
        <w:rPr>
          <w:rFonts w:ascii="Garamond" w:hAnsi="Garamond" w:cs="Arial"/>
          <w:color w:val="000000" w:themeColor="text1"/>
          <w:szCs w:val="24"/>
        </w:rPr>
      </w:pPr>
      <w:r>
        <w:rPr>
          <w:rFonts w:ascii="Garamond" w:hAnsi="Garamond" w:cs="Arial"/>
          <w:color w:val="000000" w:themeColor="text1"/>
          <w:szCs w:val="24"/>
        </w:rPr>
        <w:t xml:space="preserve">Mr. Dionne turned the meeting over to Anna </w:t>
      </w:r>
      <w:r w:rsidR="00870EB5">
        <w:rPr>
          <w:rFonts w:ascii="Garamond" w:hAnsi="Garamond" w:cs="Arial"/>
          <w:color w:val="000000" w:themeColor="text1"/>
          <w:szCs w:val="24"/>
        </w:rPr>
        <w:t>Boudreau</w:t>
      </w:r>
      <w:r>
        <w:rPr>
          <w:rFonts w:ascii="Garamond" w:hAnsi="Garamond" w:cs="Arial"/>
          <w:color w:val="000000" w:themeColor="text1"/>
          <w:szCs w:val="24"/>
        </w:rPr>
        <w:t xml:space="preserve"> c/o</w:t>
      </w:r>
      <w:r w:rsidRPr="00EB7389">
        <w:rPr>
          <w:rFonts w:ascii="Garamond" w:hAnsi="Garamond" w:cs="Arial"/>
          <w:color w:val="000000" w:themeColor="text1"/>
          <w:szCs w:val="24"/>
        </w:rPr>
        <w:t xml:space="preserve"> Truslow Resource Consulting, LLC.</w:t>
      </w:r>
    </w:p>
    <w:p w:rsidR="00EB7389" w:rsidRDefault="00EB7389" w:rsidP="00EB7389">
      <w:pPr>
        <w:rPr>
          <w:rFonts w:ascii="Garamond" w:hAnsi="Garamond" w:cs="Arial"/>
          <w:color w:val="000000" w:themeColor="text1"/>
          <w:szCs w:val="24"/>
        </w:rPr>
      </w:pPr>
      <w:r>
        <w:rPr>
          <w:rFonts w:ascii="Garamond" w:hAnsi="Garamond" w:cs="Arial"/>
          <w:color w:val="000000" w:themeColor="text1"/>
          <w:szCs w:val="24"/>
        </w:rPr>
        <w:t xml:space="preserve">Ms. Boudreau welcomed the members and read through the outline for the day’s </w:t>
      </w:r>
      <w:r w:rsidRPr="00EB7389">
        <w:rPr>
          <w:rFonts w:ascii="Garamond" w:hAnsi="Garamond" w:cs="Arial"/>
          <w:color w:val="000000" w:themeColor="text1"/>
          <w:szCs w:val="24"/>
        </w:rPr>
        <w:t>“Conservatio</w:t>
      </w:r>
      <w:r>
        <w:rPr>
          <w:rFonts w:ascii="Garamond" w:hAnsi="Garamond" w:cs="Arial"/>
          <w:color w:val="000000" w:themeColor="text1"/>
          <w:szCs w:val="24"/>
        </w:rPr>
        <w:t>n Easement Monitoring Training” session.   Ms. Boudreau gave a PowerPoint presentation on</w:t>
      </w:r>
      <w:r w:rsidRPr="00EB7389">
        <w:rPr>
          <w:rFonts w:ascii="Garamond" w:hAnsi="Garamond" w:cs="Arial"/>
          <w:color w:val="000000" w:themeColor="text1"/>
          <w:szCs w:val="24"/>
        </w:rPr>
        <w:t xml:space="preserve"> </w:t>
      </w:r>
      <w:r>
        <w:rPr>
          <w:rFonts w:ascii="Garamond" w:hAnsi="Garamond" w:cs="Arial"/>
          <w:color w:val="000000" w:themeColor="text1"/>
          <w:szCs w:val="24"/>
        </w:rPr>
        <w:t>how to properly conduct and document c</w:t>
      </w:r>
      <w:r w:rsidRPr="00EB7389">
        <w:rPr>
          <w:rFonts w:ascii="Garamond" w:hAnsi="Garamond" w:cs="Arial"/>
          <w:color w:val="000000" w:themeColor="text1"/>
          <w:szCs w:val="24"/>
        </w:rPr>
        <w:t>onservatio</w:t>
      </w:r>
      <w:r>
        <w:rPr>
          <w:rFonts w:ascii="Garamond" w:hAnsi="Garamond" w:cs="Arial"/>
          <w:color w:val="000000" w:themeColor="text1"/>
          <w:szCs w:val="24"/>
        </w:rPr>
        <w:t xml:space="preserve">n easement monitoring walks.  Ms. </w:t>
      </w:r>
      <w:r w:rsidR="00870EB5">
        <w:rPr>
          <w:rFonts w:ascii="Garamond" w:hAnsi="Garamond" w:cs="Arial"/>
          <w:color w:val="000000" w:themeColor="text1"/>
          <w:szCs w:val="24"/>
        </w:rPr>
        <w:t>Boudreau</w:t>
      </w:r>
      <w:r>
        <w:rPr>
          <w:rFonts w:ascii="Garamond" w:hAnsi="Garamond" w:cs="Arial"/>
          <w:color w:val="000000" w:themeColor="text1"/>
          <w:szCs w:val="24"/>
        </w:rPr>
        <w:t xml:space="preserve"> also shared examples of language to include in conservation easement deeds, language that speaks to conducting, reporting, and enforcing monitoring.</w:t>
      </w:r>
    </w:p>
    <w:p w:rsidR="00EB7389" w:rsidRDefault="00EB7389" w:rsidP="001655F6">
      <w:pPr>
        <w:rPr>
          <w:rFonts w:ascii="Garamond" w:hAnsi="Garamond" w:cs="Arial"/>
          <w:color w:val="000000" w:themeColor="text1"/>
          <w:szCs w:val="24"/>
        </w:rPr>
      </w:pPr>
    </w:p>
    <w:p w:rsidR="00683791" w:rsidRDefault="00853983" w:rsidP="00DD4468">
      <w:pPr>
        <w:rPr>
          <w:rFonts w:ascii="Garamond" w:hAnsi="Garamond" w:cs="Arial"/>
          <w:color w:val="000000" w:themeColor="text1"/>
          <w:szCs w:val="24"/>
        </w:rPr>
      </w:pPr>
      <w:r>
        <w:rPr>
          <w:rFonts w:ascii="Garamond" w:hAnsi="Garamond" w:cs="Arial"/>
          <w:color w:val="000000" w:themeColor="text1"/>
          <w:szCs w:val="24"/>
        </w:rPr>
        <w:t xml:space="preserve">At 11:20 am, the </w:t>
      </w:r>
      <w:r w:rsidR="00EB7389">
        <w:rPr>
          <w:rFonts w:ascii="Garamond" w:hAnsi="Garamond" w:cs="Arial"/>
          <w:color w:val="000000" w:themeColor="text1"/>
          <w:szCs w:val="24"/>
        </w:rPr>
        <w:t>member</w:t>
      </w:r>
      <w:r>
        <w:rPr>
          <w:rFonts w:ascii="Garamond" w:hAnsi="Garamond" w:cs="Arial"/>
          <w:color w:val="000000" w:themeColor="text1"/>
          <w:szCs w:val="24"/>
        </w:rPr>
        <w:t>s</w:t>
      </w:r>
      <w:r w:rsidR="00EB7389">
        <w:rPr>
          <w:rFonts w:ascii="Garamond" w:hAnsi="Garamond" w:cs="Arial"/>
          <w:color w:val="000000" w:themeColor="text1"/>
          <w:szCs w:val="24"/>
        </w:rPr>
        <w:t xml:space="preserve"> travelled </w:t>
      </w:r>
      <w:r w:rsidR="0054123B">
        <w:rPr>
          <w:rFonts w:ascii="Garamond" w:hAnsi="Garamond" w:cs="Arial"/>
          <w:color w:val="000000" w:themeColor="text1"/>
          <w:szCs w:val="24"/>
        </w:rPr>
        <w:t xml:space="preserve">to </w:t>
      </w:r>
      <w:r w:rsidR="00EB7389">
        <w:rPr>
          <w:rFonts w:ascii="Garamond" w:hAnsi="Garamond" w:cs="Arial"/>
          <w:color w:val="000000" w:themeColor="text1"/>
          <w:szCs w:val="24"/>
        </w:rPr>
        <w:t xml:space="preserve">and continued their meeting at Hope Farm, 36 Peaslee Road.  The </w:t>
      </w:r>
      <w:r w:rsidR="00870EB5">
        <w:rPr>
          <w:rFonts w:ascii="Garamond" w:hAnsi="Garamond" w:cs="Arial"/>
          <w:color w:val="000000" w:themeColor="text1"/>
          <w:szCs w:val="24"/>
        </w:rPr>
        <w:t>Commission</w:t>
      </w:r>
      <w:r w:rsidR="00EB7389">
        <w:rPr>
          <w:rFonts w:ascii="Garamond" w:hAnsi="Garamond" w:cs="Arial"/>
          <w:color w:val="000000" w:themeColor="text1"/>
          <w:szCs w:val="24"/>
        </w:rPr>
        <w:t xml:space="preserve">, staff, and </w:t>
      </w:r>
      <w:r>
        <w:rPr>
          <w:rFonts w:ascii="Garamond" w:hAnsi="Garamond" w:cs="Arial"/>
          <w:color w:val="000000" w:themeColor="text1"/>
          <w:szCs w:val="24"/>
        </w:rPr>
        <w:t>Ms. Boudreau met with Molly San</w:t>
      </w:r>
      <w:r w:rsidR="00EB7389">
        <w:rPr>
          <w:rFonts w:ascii="Garamond" w:hAnsi="Garamond" w:cs="Arial"/>
          <w:color w:val="000000" w:themeColor="text1"/>
          <w:szCs w:val="24"/>
        </w:rPr>
        <w:t>born (</w:t>
      </w:r>
      <w:r w:rsidR="00870EB5">
        <w:rPr>
          <w:rFonts w:ascii="Garamond" w:hAnsi="Garamond" w:cs="Arial"/>
          <w:color w:val="000000" w:themeColor="text1"/>
          <w:szCs w:val="24"/>
        </w:rPr>
        <w:t>property</w:t>
      </w:r>
      <w:r w:rsidR="00EB7389">
        <w:rPr>
          <w:rFonts w:ascii="Garamond" w:hAnsi="Garamond" w:cs="Arial"/>
          <w:color w:val="000000" w:themeColor="text1"/>
          <w:szCs w:val="24"/>
        </w:rPr>
        <w:t xml:space="preserve"> owner) and Danna Truslow c/o</w:t>
      </w:r>
      <w:r w:rsidR="00EB7389" w:rsidRPr="00EB7389">
        <w:rPr>
          <w:rFonts w:ascii="Garamond" w:hAnsi="Garamond" w:cs="Arial"/>
          <w:color w:val="000000" w:themeColor="text1"/>
          <w:szCs w:val="24"/>
        </w:rPr>
        <w:t xml:space="preserve"> Truslow Resource Consulting, LLC.</w:t>
      </w:r>
      <w:r>
        <w:rPr>
          <w:rFonts w:ascii="Garamond" w:hAnsi="Garamond" w:cs="Arial"/>
          <w:color w:val="000000" w:themeColor="text1"/>
          <w:szCs w:val="24"/>
        </w:rPr>
        <w:t xml:space="preserve">  Mr. San</w:t>
      </w:r>
      <w:r w:rsidR="00EB7389">
        <w:rPr>
          <w:rFonts w:ascii="Garamond" w:hAnsi="Garamond" w:cs="Arial"/>
          <w:color w:val="000000" w:themeColor="text1"/>
          <w:szCs w:val="24"/>
        </w:rPr>
        <w:t>born wel</w:t>
      </w:r>
      <w:r>
        <w:rPr>
          <w:rFonts w:ascii="Garamond" w:hAnsi="Garamond" w:cs="Arial"/>
          <w:color w:val="000000" w:themeColor="text1"/>
          <w:szCs w:val="24"/>
        </w:rPr>
        <w:t xml:space="preserve">comed everyone to the farm. Ms. Truslow explained that they were going to walk the conservation easement bounds and take pictures and notes along the way.    The site walk commenced.  Mr. Dionne took notes.  Ms. Truslow took pictures and marked the path of travel via a GPS smart phone app.  Mr. Sanborn explained changes that had been made over the last year, and changes that are proposed to be made over </w:t>
      </w:r>
      <w:r w:rsidR="0054123B">
        <w:rPr>
          <w:rFonts w:ascii="Garamond" w:hAnsi="Garamond" w:cs="Arial"/>
          <w:color w:val="000000" w:themeColor="text1"/>
          <w:szCs w:val="24"/>
        </w:rPr>
        <w:t>in 2017.</w:t>
      </w:r>
    </w:p>
    <w:p w:rsidR="00853983" w:rsidRDefault="00853983" w:rsidP="00DD4468">
      <w:pPr>
        <w:rPr>
          <w:rFonts w:ascii="Garamond" w:hAnsi="Garamond" w:cs="Arial"/>
          <w:color w:val="000000" w:themeColor="text1"/>
          <w:szCs w:val="24"/>
        </w:rPr>
      </w:pPr>
    </w:p>
    <w:p w:rsidR="00853983" w:rsidRDefault="00853983" w:rsidP="00DD4468">
      <w:pPr>
        <w:rPr>
          <w:rFonts w:ascii="Garamond" w:hAnsi="Garamond" w:cs="Arial"/>
          <w:color w:val="000000" w:themeColor="text1"/>
          <w:szCs w:val="24"/>
        </w:rPr>
      </w:pPr>
      <w:r>
        <w:rPr>
          <w:rFonts w:ascii="Garamond" w:hAnsi="Garamond" w:cs="Arial"/>
          <w:color w:val="000000" w:themeColor="text1"/>
          <w:szCs w:val="24"/>
        </w:rPr>
        <w:t xml:space="preserve">At the end of the </w:t>
      </w:r>
      <w:r w:rsidR="00870EB5">
        <w:rPr>
          <w:rFonts w:ascii="Garamond" w:hAnsi="Garamond" w:cs="Arial"/>
          <w:color w:val="000000" w:themeColor="text1"/>
          <w:szCs w:val="24"/>
        </w:rPr>
        <w:t>site walk</w:t>
      </w:r>
      <w:r>
        <w:rPr>
          <w:rFonts w:ascii="Garamond" w:hAnsi="Garamond" w:cs="Arial"/>
          <w:color w:val="000000" w:themeColor="text1"/>
          <w:szCs w:val="24"/>
        </w:rPr>
        <w:t xml:space="preserve"> Ms. Boudreau </w:t>
      </w:r>
      <w:r w:rsidR="00870EB5">
        <w:rPr>
          <w:rFonts w:ascii="Garamond" w:hAnsi="Garamond" w:cs="Arial"/>
          <w:color w:val="000000" w:themeColor="text1"/>
          <w:szCs w:val="24"/>
        </w:rPr>
        <w:t>reinforced</w:t>
      </w:r>
      <w:r>
        <w:rPr>
          <w:rFonts w:ascii="Garamond" w:hAnsi="Garamond" w:cs="Arial"/>
          <w:color w:val="000000" w:themeColor="text1"/>
          <w:szCs w:val="24"/>
        </w:rPr>
        <w:t xml:space="preserve"> the concepts that were </w:t>
      </w:r>
      <w:r w:rsidR="00870EB5">
        <w:rPr>
          <w:rFonts w:ascii="Garamond" w:hAnsi="Garamond" w:cs="Arial"/>
          <w:color w:val="000000" w:themeColor="text1"/>
          <w:szCs w:val="24"/>
        </w:rPr>
        <w:t>discussed</w:t>
      </w:r>
      <w:r w:rsidR="0054123B">
        <w:rPr>
          <w:rFonts w:ascii="Garamond" w:hAnsi="Garamond" w:cs="Arial"/>
          <w:color w:val="000000" w:themeColor="text1"/>
          <w:szCs w:val="24"/>
        </w:rPr>
        <w:t xml:space="preserve"> in the training session</w:t>
      </w:r>
      <w:r>
        <w:rPr>
          <w:rFonts w:ascii="Garamond" w:hAnsi="Garamond" w:cs="Arial"/>
          <w:color w:val="000000" w:themeColor="text1"/>
          <w:szCs w:val="24"/>
        </w:rPr>
        <w:t xml:space="preserve">.   Ms. Truslow said she would download the GPS and picture information and email them to Mr. Creighton.  Mr. Dionne </w:t>
      </w:r>
      <w:r w:rsidR="00870EB5">
        <w:rPr>
          <w:rFonts w:ascii="Garamond" w:hAnsi="Garamond" w:cs="Arial"/>
          <w:color w:val="000000" w:themeColor="text1"/>
          <w:szCs w:val="24"/>
        </w:rPr>
        <w:t xml:space="preserve">said he </w:t>
      </w:r>
      <w:r>
        <w:rPr>
          <w:rFonts w:ascii="Garamond" w:hAnsi="Garamond" w:cs="Arial"/>
          <w:color w:val="000000" w:themeColor="text1"/>
          <w:szCs w:val="24"/>
        </w:rPr>
        <w:t xml:space="preserve">will type up his notes and discuss them at the </w:t>
      </w:r>
      <w:r w:rsidR="00870EB5">
        <w:rPr>
          <w:rFonts w:ascii="Garamond" w:hAnsi="Garamond" w:cs="Arial"/>
          <w:color w:val="000000" w:themeColor="text1"/>
          <w:szCs w:val="24"/>
        </w:rPr>
        <w:t>Commission’s</w:t>
      </w:r>
      <w:r>
        <w:rPr>
          <w:rFonts w:ascii="Garamond" w:hAnsi="Garamond" w:cs="Arial"/>
          <w:color w:val="000000" w:themeColor="text1"/>
          <w:szCs w:val="24"/>
        </w:rPr>
        <w:t xml:space="preserve"> January 25</w:t>
      </w:r>
      <w:r w:rsidRPr="00853983">
        <w:rPr>
          <w:rFonts w:ascii="Garamond" w:hAnsi="Garamond" w:cs="Arial"/>
          <w:color w:val="000000" w:themeColor="text1"/>
          <w:szCs w:val="24"/>
          <w:vertAlign w:val="superscript"/>
        </w:rPr>
        <w:t>th</w:t>
      </w:r>
      <w:r>
        <w:rPr>
          <w:rFonts w:ascii="Garamond" w:hAnsi="Garamond" w:cs="Arial"/>
          <w:color w:val="000000" w:themeColor="text1"/>
          <w:szCs w:val="24"/>
        </w:rPr>
        <w:t xml:space="preserve"> meeting.</w:t>
      </w:r>
    </w:p>
    <w:p w:rsidR="00853983" w:rsidRDefault="00853983" w:rsidP="00DD4468">
      <w:pPr>
        <w:rPr>
          <w:rFonts w:ascii="Garamond" w:hAnsi="Garamond" w:cs="Arial"/>
          <w:color w:val="000000" w:themeColor="text1"/>
          <w:szCs w:val="24"/>
        </w:rPr>
      </w:pPr>
    </w:p>
    <w:p w:rsidR="00853983" w:rsidRDefault="00853983" w:rsidP="00DD4468">
      <w:pPr>
        <w:rPr>
          <w:rFonts w:ascii="Garamond" w:hAnsi="Garamond" w:cs="Arial"/>
          <w:color w:val="000000" w:themeColor="text1"/>
          <w:szCs w:val="24"/>
        </w:rPr>
      </w:pPr>
      <w:r>
        <w:rPr>
          <w:rFonts w:ascii="Garamond" w:hAnsi="Garamond" w:cs="Arial"/>
          <w:color w:val="000000" w:themeColor="text1"/>
          <w:szCs w:val="24"/>
        </w:rPr>
        <w:t>At 2:17 Mr. Kirwan motion to adjourn, Mr. Sullivan seconded.  The motion passed.</w:t>
      </w:r>
    </w:p>
    <w:p w:rsidR="00853983" w:rsidRPr="00D71842" w:rsidRDefault="00853983" w:rsidP="00DD4468">
      <w:pPr>
        <w:rPr>
          <w:rFonts w:ascii="Garamond" w:hAnsi="Garamond" w:cs="Arial"/>
          <w:color w:val="000000" w:themeColor="text1"/>
          <w:szCs w:val="24"/>
        </w:rPr>
      </w:pPr>
    </w:p>
    <w:p w:rsidR="00683791" w:rsidRPr="00D71842" w:rsidRDefault="00683791" w:rsidP="00DD4468">
      <w:pPr>
        <w:rPr>
          <w:rFonts w:ascii="Garamond" w:hAnsi="Garamond" w:cs="Arial"/>
          <w:color w:val="000000" w:themeColor="text1"/>
          <w:szCs w:val="24"/>
        </w:rPr>
      </w:pPr>
      <w:r w:rsidRPr="00D71842">
        <w:rPr>
          <w:rFonts w:ascii="Garamond" w:hAnsi="Garamond" w:cs="Arial"/>
          <w:color w:val="000000" w:themeColor="text1"/>
          <w:szCs w:val="24"/>
        </w:rPr>
        <w:t>Respectfully submitted,</w:t>
      </w:r>
    </w:p>
    <w:p w:rsidR="00683791" w:rsidRPr="00D71842" w:rsidRDefault="00683791" w:rsidP="00DD4468">
      <w:pPr>
        <w:rPr>
          <w:rFonts w:ascii="Garamond" w:hAnsi="Garamond" w:cs="Arial"/>
          <w:color w:val="000000" w:themeColor="text1"/>
          <w:szCs w:val="24"/>
        </w:rPr>
      </w:pPr>
    </w:p>
    <w:p w:rsidR="00EB16D3" w:rsidRPr="00D71842" w:rsidRDefault="00683791" w:rsidP="00DD4468">
      <w:pPr>
        <w:rPr>
          <w:rFonts w:ascii="Garamond" w:hAnsi="Garamond" w:cs="Arial"/>
          <w:color w:val="000000" w:themeColor="text1"/>
          <w:szCs w:val="24"/>
        </w:rPr>
      </w:pPr>
      <w:r w:rsidRPr="00D71842">
        <w:rPr>
          <w:rFonts w:ascii="Garamond" w:hAnsi="Garamond" w:cs="Arial"/>
          <w:color w:val="000000" w:themeColor="text1"/>
          <w:szCs w:val="24"/>
        </w:rPr>
        <w:t>Seth Creighton</w:t>
      </w:r>
      <w:r w:rsidR="00B417C8" w:rsidRPr="00D71842">
        <w:rPr>
          <w:rFonts w:ascii="Garamond" w:hAnsi="Garamond" w:cs="Arial"/>
          <w:color w:val="000000" w:themeColor="text1"/>
          <w:szCs w:val="24"/>
        </w:rPr>
        <w:t xml:space="preserve">, </w:t>
      </w:r>
      <w:r w:rsidRPr="00D71842">
        <w:rPr>
          <w:rFonts w:ascii="Garamond" w:hAnsi="Garamond" w:cs="Arial"/>
          <w:color w:val="000000" w:themeColor="text1"/>
          <w:szCs w:val="24"/>
        </w:rPr>
        <w:t>Chief Planner</w:t>
      </w:r>
      <w:r w:rsidR="006E2DA3" w:rsidRPr="00D71842">
        <w:rPr>
          <w:rFonts w:ascii="Garamond" w:hAnsi="Garamond" w:cs="Arial"/>
          <w:color w:val="000000" w:themeColor="text1"/>
          <w:szCs w:val="24"/>
        </w:rPr>
        <w:t xml:space="preserve"> </w:t>
      </w:r>
    </w:p>
    <w:p w:rsidR="00095FC3" w:rsidRPr="00DD6A26" w:rsidRDefault="00095FC3" w:rsidP="00DD4468">
      <w:pPr>
        <w:rPr>
          <w:rFonts w:ascii="Garamond" w:hAnsi="Garamond" w:cs="Arial"/>
          <w:color w:val="000000" w:themeColor="text1"/>
          <w:szCs w:val="24"/>
        </w:rPr>
      </w:pPr>
    </w:p>
    <w:sectPr w:rsidR="00095FC3" w:rsidRPr="00DD6A26" w:rsidSect="00234E2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389" w:rsidRDefault="00EB7389" w:rsidP="00210875">
      <w:r>
        <w:separator/>
      </w:r>
    </w:p>
  </w:endnote>
  <w:endnote w:type="continuationSeparator" w:id="0">
    <w:p w:rsidR="00EB7389" w:rsidRDefault="00EB7389" w:rsidP="0021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89" w:rsidRPr="00B417C8" w:rsidRDefault="00620913" w:rsidP="00B417C8">
    <w:pPr>
      <w:pStyle w:val="Footer"/>
      <w:rPr>
        <w:sz w:val="16"/>
        <w:szCs w:val="16"/>
      </w:rPr>
    </w:pPr>
    <w:fldSimple w:instr=" FILENAME  \p  \* MERGEFORMAT ">
      <w:r w:rsidR="00E3508D" w:rsidRPr="00E3508D">
        <w:rPr>
          <w:noProof/>
          <w:sz w:val="16"/>
          <w:szCs w:val="16"/>
        </w:rPr>
        <w:t>N:\Conservation Commission\2016\2016 Minutes\ConCom20161210min.docx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389" w:rsidRDefault="00EB7389" w:rsidP="00210875">
      <w:r>
        <w:separator/>
      </w:r>
    </w:p>
  </w:footnote>
  <w:footnote w:type="continuationSeparator" w:id="0">
    <w:p w:rsidR="00EB7389" w:rsidRDefault="00EB7389" w:rsidP="0021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89" w:rsidRDefault="00EB7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89" w:rsidRPr="00DC4F40" w:rsidRDefault="00EB7389" w:rsidP="0057212B">
    <w:pPr>
      <w:ind w:left="-2016" w:right="-720" w:firstLine="720"/>
      <w:jc w:val="center"/>
      <w:rPr>
        <w:rFonts w:ascii="Garamond" w:hAnsi="Garamond" w:cs="Arial"/>
        <w:b/>
        <w:sz w:val="32"/>
        <w:szCs w:val="32"/>
      </w:rPr>
    </w:pPr>
    <w:r>
      <w:rPr>
        <w:rFonts w:ascii="Garamond" w:hAnsi="Garamond" w:cs="Arial"/>
        <w:b/>
        <w:sz w:val="32"/>
        <w:szCs w:val="32"/>
      </w:rPr>
      <w:t>Rochester</w:t>
    </w:r>
    <w:r w:rsidRPr="00DC4F40">
      <w:rPr>
        <w:rFonts w:ascii="Garamond" w:hAnsi="Garamond" w:cs="Arial"/>
        <w:b/>
        <w:sz w:val="32"/>
        <w:szCs w:val="32"/>
      </w:rPr>
      <w:t xml:space="preserve"> Conservation Commission</w:t>
    </w:r>
  </w:p>
  <w:p w:rsidR="00EB7389" w:rsidRDefault="00EB7389" w:rsidP="0057212B">
    <w:pPr>
      <w:ind w:left="-2016" w:right="-720"/>
      <w:jc w:val="center"/>
      <w:rPr>
        <w:rFonts w:ascii="Garamond" w:hAnsi="Garamond" w:cs="Arial"/>
        <w:sz w:val="32"/>
        <w:szCs w:val="32"/>
      </w:rPr>
    </w:pPr>
    <w:r w:rsidRPr="00A418BD">
      <w:rPr>
        <w:rFonts w:ascii="Garamond" w:hAnsi="Garamond" w:cs="Arial"/>
        <w:sz w:val="32"/>
        <w:szCs w:val="32"/>
      </w:rPr>
      <w:t xml:space="preserve">Minutes of the </w:t>
    </w:r>
    <w:r>
      <w:rPr>
        <w:rFonts w:ascii="Garamond" w:hAnsi="Garamond" w:cs="Arial"/>
        <w:sz w:val="32"/>
        <w:szCs w:val="32"/>
      </w:rPr>
      <w:t>December 1</w:t>
    </w:r>
    <w:r w:rsidR="0054123B">
      <w:rPr>
        <w:rFonts w:ascii="Garamond" w:hAnsi="Garamond" w:cs="Arial"/>
        <w:sz w:val="32"/>
        <w:szCs w:val="32"/>
      </w:rPr>
      <w:t>0</w:t>
    </w:r>
    <w:r>
      <w:rPr>
        <w:rFonts w:ascii="Garamond" w:hAnsi="Garamond" w:cs="Arial"/>
        <w:sz w:val="32"/>
        <w:szCs w:val="32"/>
      </w:rPr>
      <w:t>, 2016 Meeting</w:t>
    </w:r>
  </w:p>
  <w:p w:rsidR="00EB7389" w:rsidRPr="00E340E9" w:rsidRDefault="00E340E9" w:rsidP="0057212B">
    <w:pPr>
      <w:ind w:left="-2016" w:right="-720"/>
      <w:jc w:val="center"/>
      <w:rPr>
        <w:rFonts w:ascii="Garamond" w:hAnsi="Garamond" w:cs="Arial"/>
        <w:szCs w:val="24"/>
      </w:rPr>
    </w:pPr>
    <w:r>
      <w:rPr>
        <w:rFonts w:ascii="Garamond" w:hAnsi="Garamond" w:cs="Arial"/>
        <w:szCs w:val="24"/>
      </w:rPr>
      <w:t>Approved 1/25/2017</w:t>
    </w:r>
  </w:p>
  <w:p w:rsidR="00EB7389" w:rsidRPr="00356CB9" w:rsidRDefault="00EB7389" w:rsidP="007D3904">
    <w:pPr>
      <w:ind w:right="-720"/>
      <w:rPr>
        <w:rFonts w:ascii="Garamond" w:hAnsi="Garamond"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89" w:rsidRDefault="00EB7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C3A"/>
    <w:multiLevelType w:val="hybridMultilevel"/>
    <w:tmpl w:val="245AFF00"/>
    <w:lvl w:ilvl="0" w:tplc="31AA94A8">
      <w:start w:val="1"/>
      <w:numFmt w:val="decimal"/>
      <w:lvlText w:val="%1."/>
      <w:lvlJc w:val="left"/>
      <w:pPr>
        <w:tabs>
          <w:tab w:val="num" w:pos="450"/>
        </w:tabs>
        <w:ind w:left="450" w:hanging="360"/>
      </w:pPr>
      <w:rPr>
        <w:rFonts w:hint="default"/>
        <w:b/>
        <w:sz w:val="22"/>
        <w:szCs w:val="22"/>
      </w:rPr>
    </w:lvl>
    <w:lvl w:ilvl="1" w:tplc="1F1E1F78">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rsids>
    <w:rsidRoot w:val="00210875"/>
    <w:rsid w:val="000011B6"/>
    <w:rsid w:val="00012763"/>
    <w:rsid w:val="0004072E"/>
    <w:rsid w:val="00047879"/>
    <w:rsid w:val="0007601B"/>
    <w:rsid w:val="00095FC3"/>
    <w:rsid w:val="000A3F1D"/>
    <w:rsid w:val="000A71AD"/>
    <w:rsid w:val="000A7734"/>
    <w:rsid w:val="000B6108"/>
    <w:rsid w:val="000D302A"/>
    <w:rsid w:val="000D3265"/>
    <w:rsid w:val="000D5A55"/>
    <w:rsid w:val="000E0686"/>
    <w:rsid w:val="000F3208"/>
    <w:rsid w:val="000F39FC"/>
    <w:rsid w:val="000F6F24"/>
    <w:rsid w:val="00102F9F"/>
    <w:rsid w:val="001059A1"/>
    <w:rsid w:val="00136091"/>
    <w:rsid w:val="00163544"/>
    <w:rsid w:val="001655F6"/>
    <w:rsid w:val="001A286C"/>
    <w:rsid w:val="001A39C5"/>
    <w:rsid w:val="001B57B7"/>
    <w:rsid w:val="001D4B3E"/>
    <w:rsid w:val="001F75B7"/>
    <w:rsid w:val="00210875"/>
    <w:rsid w:val="00231FEF"/>
    <w:rsid w:val="00233270"/>
    <w:rsid w:val="00234E24"/>
    <w:rsid w:val="002459EA"/>
    <w:rsid w:val="00246AD1"/>
    <w:rsid w:val="00265428"/>
    <w:rsid w:val="00295296"/>
    <w:rsid w:val="00296ED2"/>
    <w:rsid w:val="002A02DC"/>
    <w:rsid w:val="002A3A8E"/>
    <w:rsid w:val="002C1C5D"/>
    <w:rsid w:val="002D5557"/>
    <w:rsid w:val="002E10E2"/>
    <w:rsid w:val="002E4E3C"/>
    <w:rsid w:val="00301FEE"/>
    <w:rsid w:val="00305500"/>
    <w:rsid w:val="00307718"/>
    <w:rsid w:val="00317179"/>
    <w:rsid w:val="003238B0"/>
    <w:rsid w:val="00337573"/>
    <w:rsid w:val="003419A3"/>
    <w:rsid w:val="00356CB9"/>
    <w:rsid w:val="0039110F"/>
    <w:rsid w:val="003A260D"/>
    <w:rsid w:val="003B404D"/>
    <w:rsid w:val="003B741A"/>
    <w:rsid w:val="003D2602"/>
    <w:rsid w:val="003D2B1F"/>
    <w:rsid w:val="003E4461"/>
    <w:rsid w:val="0041243F"/>
    <w:rsid w:val="004300E8"/>
    <w:rsid w:val="0045295C"/>
    <w:rsid w:val="004543E4"/>
    <w:rsid w:val="004739E4"/>
    <w:rsid w:val="00481D6B"/>
    <w:rsid w:val="00490D22"/>
    <w:rsid w:val="004C333E"/>
    <w:rsid w:val="004D4E47"/>
    <w:rsid w:val="004E0C27"/>
    <w:rsid w:val="004E5704"/>
    <w:rsid w:val="00520EF2"/>
    <w:rsid w:val="0054123B"/>
    <w:rsid w:val="0057212B"/>
    <w:rsid w:val="00574DA7"/>
    <w:rsid w:val="00593D07"/>
    <w:rsid w:val="00594F1A"/>
    <w:rsid w:val="005A10CF"/>
    <w:rsid w:val="005A49B8"/>
    <w:rsid w:val="005A76E4"/>
    <w:rsid w:val="005C449C"/>
    <w:rsid w:val="005D2F62"/>
    <w:rsid w:val="005F7827"/>
    <w:rsid w:val="00613F5D"/>
    <w:rsid w:val="00617AB9"/>
    <w:rsid w:val="00620913"/>
    <w:rsid w:val="006228D2"/>
    <w:rsid w:val="00627FE3"/>
    <w:rsid w:val="0063247C"/>
    <w:rsid w:val="006365CD"/>
    <w:rsid w:val="00656421"/>
    <w:rsid w:val="00676031"/>
    <w:rsid w:val="00683791"/>
    <w:rsid w:val="006A5268"/>
    <w:rsid w:val="006A7F52"/>
    <w:rsid w:val="006E2DA3"/>
    <w:rsid w:val="0070197E"/>
    <w:rsid w:val="0071591C"/>
    <w:rsid w:val="00725D21"/>
    <w:rsid w:val="00727E6F"/>
    <w:rsid w:val="00742C5E"/>
    <w:rsid w:val="00766A93"/>
    <w:rsid w:val="0077395E"/>
    <w:rsid w:val="00786731"/>
    <w:rsid w:val="007938F4"/>
    <w:rsid w:val="007A1327"/>
    <w:rsid w:val="007B0B72"/>
    <w:rsid w:val="007B6480"/>
    <w:rsid w:val="007B7482"/>
    <w:rsid w:val="007D2794"/>
    <w:rsid w:val="007D3904"/>
    <w:rsid w:val="007F7F80"/>
    <w:rsid w:val="00804E92"/>
    <w:rsid w:val="00817410"/>
    <w:rsid w:val="00832015"/>
    <w:rsid w:val="00852CB4"/>
    <w:rsid w:val="00853983"/>
    <w:rsid w:val="00870EB5"/>
    <w:rsid w:val="00871491"/>
    <w:rsid w:val="0087169C"/>
    <w:rsid w:val="00887072"/>
    <w:rsid w:val="008907D9"/>
    <w:rsid w:val="008C74D9"/>
    <w:rsid w:val="008C7546"/>
    <w:rsid w:val="008D5551"/>
    <w:rsid w:val="008F1BDE"/>
    <w:rsid w:val="00925B54"/>
    <w:rsid w:val="00933FDE"/>
    <w:rsid w:val="00940434"/>
    <w:rsid w:val="00944E60"/>
    <w:rsid w:val="009605FA"/>
    <w:rsid w:val="009A0FA5"/>
    <w:rsid w:val="009B336B"/>
    <w:rsid w:val="009B4E59"/>
    <w:rsid w:val="009C66F4"/>
    <w:rsid w:val="00A1009A"/>
    <w:rsid w:val="00A12342"/>
    <w:rsid w:val="00A252CD"/>
    <w:rsid w:val="00A35E6C"/>
    <w:rsid w:val="00A4337E"/>
    <w:rsid w:val="00A54F3E"/>
    <w:rsid w:val="00A73855"/>
    <w:rsid w:val="00AA518F"/>
    <w:rsid w:val="00AB529C"/>
    <w:rsid w:val="00AC0083"/>
    <w:rsid w:val="00AC2F11"/>
    <w:rsid w:val="00AD0E98"/>
    <w:rsid w:val="00AD1024"/>
    <w:rsid w:val="00AD1A45"/>
    <w:rsid w:val="00AD4A66"/>
    <w:rsid w:val="00AF587D"/>
    <w:rsid w:val="00B03477"/>
    <w:rsid w:val="00B15D38"/>
    <w:rsid w:val="00B267CE"/>
    <w:rsid w:val="00B30D99"/>
    <w:rsid w:val="00B417C8"/>
    <w:rsid w:val="00BA22BF"/>
    <w:rsid w:val="00BB0086"/>
    <w:rsid w:val="00BC22C5"/>
    <w:rsid w:val="00BC2F21"/>
    <w:rsid w:val="00BC527B"/>
    <w:rsid w:val="00BC5938"/>
    <w:rsid w:val="00BD22C3"/>
    <w:rsid w:val="00BF60D5"/>
    <w:rsid w:val="00C045EE"/>
    <w:rsid w:val="00C2069C"/>
    <w:rsid w:val="00C67C7D"/>
    <w:rsid w:val="00CD06EC"/>
    <w:rsid w:val="00CD37D9"/>
    <w:rsid w:val="00CD3E87"/>
    <w:rsid w:val="00CE0C18"/>
    <w:rsid w:val="00CE4A2B"/>
    <w:rsid w:val="00CF0247"/>
    <w:rsid w:val="00D449FF"/>
    <w:rsid w:val="00D62BA0"/>
    <w:rsid w:val="00D637CF"/>
    <w:rsid w:val="00D655A8"/>
    <w:rsid w:val="00D71842"/>
    <w:rsid w:val="00D935C7"/>
    <w:rsid w:val="00D959A5"/>
    <w:rsid w:val="00DA3AA1"/>
    <w:rsid w:val="00DD4468"/>
    <w:rsid w:val="00DD6A26"/>
    <w:rsid w:val="00DF01C7"/>
    <w:rsid w:val="00E011AF"/>
    <w:rsid w:val="00E269CA"/>
    <w:rsid w:val="00E340E9"/>
    <w:rsid w:val="00E3508D"/>
    <w:rsid w:val="00E40005"/>
    <w:rsid w:val="00E41BCB"/>
    <w:rsid w:val="00E52272"/>
    <w:rsid w:val="00E612B3"/>
    <w:rsid w:val="00E67395"/>
    <w:rsid w:val="00EB16D3"/>
    <w:rsid w:val="00EB306E"/>
    <w:rsid w:val="00EB7389"/>
    <w:rsid w:val="00EE0A65"/>
    <w:rsid w:val="00EE2EF5"/>
    <w:rsid w:val="00EF15C0"/>
    <w:rsid w:val="00F07A70"/>
    <w:rsid w:val="00F13C26"/>
    <w:rsid w:val="00F44BC0"/>
    <w:rsid w:val="00F62690"/>
    <w:rsid w:val="00F7169D"/>
    <w:rsid w:val="00F741D7"/>
    <w:rsid w:val="00F80C09"/>
    <w:rsid w:val="00F85825"/>
    <w:rsid w:val="00F9731F"/>
    <w:rsid w:val="00FB6EC2"/>
    <w:rsid w:val="00FD4E44"/>
    <w:rsid w:val="00FE50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95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F6B6E-6638-44E3-908D-78E9601D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seth.creighton</dc:creator>
  <cp:lastModifiedBy>seth.creighton</cp:lastModifiedBy>
  <cp:revision>7</cp:revision>
  <cp:lastPrinted>2016-12-12T19:23:00Z</cp:lastPrinted>
  <dcterms:created xsi:type="dcterms:W3CDTF">2016-12-12T19:11:00Z</dcterms:created>
  <dcterms:modified xsi:type="dcterms:W3CDTF">2017-02-01T22:00:00Z</dcterms:modified>
</cp:coreProperties>
</file>