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417BD" w14:textId="77777777" w:rsidR="00814C8D" w:rsidRPr="00B179BB" w:rsidRDefault="00814C8D" w:rsidP="00814C8D">
      <w:pPr>
        <w:spacing w:after="0"/>
        <w:jc w:val="center"/>
        <w:rPr>
          <w:b/>
          <w:sz w:val="24"/>
        </w:rPr>
      </w:pPr>
      <w:r w:rsidRPr="00B179BB">
        <w:rPr>
          <w:b/>
          <w:sz w:val="24"/>
        </w:rPr>
        <w:t>Recreation &amp; Arena Advisory Commission Meeting</w:t>
      </w:r>
    </w:p>
    <w:p w14:paraId="1EC6ADB4" w14:textId="4A9AD4DE" w:rsidR="00814C8D" w:rsidRPr="00B179BB" w:rsidRDefault="00C00377" w:rsidP="6D9093CB">
      <w:pPr>
        <w:spacing w:after="0"/>
        <w:jc w:val="center"/>
        <w:rPr>
          <w:b/>
          <w:bCs/>
          <w:sz w:val="24"/>
          <w:szCs w:val="24"/>
        </w:rPr>
      </w:pPr>
      <w:r w:rsidRPr="39FF205D">
        <w:rPr>
          <w:b/>
          <w:bCs/>
          <w:sz w:val="24"/>
          <w:szCs w:val="24"/>
        </w:rPr>
        <w:t>April 11, 2022</w:t>
      </w:r>
      <w:r w:rsidR="00E164E7" w:rsidRPr="39FF205D">
        <w:rPr>
          <w:b/>
          <w:bCs/>
          <w:sz w:val="24"/>
          <w:szCs w:val="24"/>
        </w:rPr>
        <w:t xml:space="preserve"> 6:00pm</w:t>
      </w:r>
    </w:p>
    <w:p w14:paraId="2F851490" w14:textId="2C6174EA" w:rsidR="008256E0" w:rsidRDefault="1BE9EFCA" w:rsidP="073E6CE2">
      <w:pPr>
        <w:spacing w:after="0"/>
        <w:jc w:val="center"/>
        <w:rPr>
          <w:b/>
          <w:bCs/>
          <w:sz w:val="24"/>
          <w:szCs w:val="24"/>
        </w:rPr>
      </w:pPr>
      <w:r w:rsidRPr="073E6CE2">
        <w:rPr>
          <w:b/>
          <w:bCs/>
          <w:sz w:val="24"/>
          <w:szCs w:val="24"/>
        </w:rPr>
        <w:t>Senior Activity Center</w:t>
      </w:r>
    </w:p>
    <w:p w14:paraId="0E62D142" w14:textId="77777777" w:rsidR="008256E0" w:rsidRDefault="008256E0" w:rsidP="6D9093CB">
      <w:pPr>
        <w:rPr>
          <w:b/>
          <w:bCs/>
          <w:color w:val="000000" w:themeColor="text1"/>
          <w:sz w:val="24"/>
          <w:szCs w:val="24"/>
        </w:rPr>
      </w:pPr>
    </w:p>
    <w:p w14:paraId="06AF2551" w14:textId="3D86CDFF" w:rsidR="00B179BB" w:rsidRPr="00B179BB" w:rsidRDefault="00E164E7" w:rsidP="6D9093CB">
      <w:pPr>
        <w:rPr>
          <w:b/>
          <w:bCs/>
          <w:color w:val="000000" w:themeColor="text1"/>
          <w:sz w:val="24"/>
          <w:szCs w:val="24"/>
        </w:rPr>
      </w:pPr>
      <w:r w:rsidRPr="073E6CE2">
        <w:rPr>
          <w:b/>
          <w:bCs/>
          <w:color w:val="000000" w:themeColor="text1"/>
          <w:sz w:val="24"/>
          <w:szCs w:val="24"/>
        </w:rPr>
        <w:t>Attendance:</w:t>
      </w:r>
      <w:r w:rsidR="6EF11BEE" w:rsidRPr="073E6CE2">
        <w:rPr>
          <w:b/>
          <w:bCs/>
          <w:color w:val="000000" w:themeColor="text1"/>
          <w:sz w:val="24"/>
          <w:szCs w:val="24"/>
        </w:rPr>
        <w:t xml:space="preserve">  Chris Bowlen, Lauren Krans; Ryan Trepanier, Steve T</w:t>
      </w:r>
      <w:r w:rsidR="00276E12">
        <w:rPr>
          <w:b/>
          <w:bCs/>
          <w:color w:val="000000" w:themeColor="text1"/>
          <w:sz w:val="24"/>
          <w:szCs w:val="24"/>
        </w:rPr>
        <w:t>r</w:t>
      </w:r>
      <w:r w:rsidR="6EF11BEE" w:rsidRPr="073E6CE2">
        <w:rPr>
          <w:b/>
          <w:bCs/>
          <w:color w:val="000000" w:themeColor="text1"/>
          <w:sz w:val="24"/>
          <w:szCs w:val="24"/>
        </w:rPr>
        <w:t>epanier, Joan Strogen; David Camire; Dana Berlin; Craig Brady, Dale Bickford, Dick Clough; Kevin Barry; Paul Roberts, Dave Colson</w:t>
      </w:r>
    </w:p>
    <w:p w14:paraId="4435A121" w14:textId="6F50A374" w:rsidR="073E6CE2" w:rsidRDefault="073E6CE2" w:rsidP="073E6CE2">
      <w:pPr>
        <w:rPr>
          <w:b/>
          <w:bCs/>
          <w:color w:val="000000" w:themeColor="text1"/>
          <w:sz w:val="24"/>
          <w:szCs w:val="24"/>
        </w:rPr>
      </w:pPr>
    </w:p>
    <w:p w14:paraId="6C9D88D6" w14:textId="3C69B0A6" w:rsidR="002D6E65" w:rsidRPr="001540C1" w:rsidRDefault="001540C1" w:rsidP="008256E0">
      <w:pPr>
        <w:pStyle w:val="ListParagraph"/>
        <w:numPr>
          <w:ilvl w:val="0"/>
          <w:numId w:val="2"/>
        </w:numPr>
        <w:rPr>
          <w:b/>
          <w:bCs/>
          <w:color w:val="000000"/>
          <w:sz w:val="24"/>
          <w:szCs w:val="24"/>
        </w:rPr>
      </w:pPr>
      <w:r w:rsidRPr="39FF205D">
        <w:rPr>
          <w:b/>
          <w:bCs/>
          <w:color w:val="000000" w:themeColor="text1"/>
          <w:sz w:val="24"/>
          <w:szCs w:val="24"/>
        </w:rPr>
        <w:t xml:space="preserve">  </w:t>
      </w:r>
      <w:r w:rsidR="00B179BB" w:rsidRPr="39FF205D">
        <w:rPr>
          <w:b/>
          <w:bCs/>
          <w:sz w:val="24"/>
          <w:szCs w:val="24"/>
        </w:rPr>
        <w:t>Accept March Minutes</w:t>
      </w:r>
    </w:p>
    <w:p w14:paraId="29C29348" w14:textId="6DE7DE3E" w:rsidR="00B179BB" w:rsidRPr="00B179BB" w:rsidRDefault="75D6DC35" w:rsidP="6D9093CB">
      <w:pPr>
        <w:rPr>
          <w:b/>
          <w:bCs/>
          <w:color w:val="000000"/>
          <w:sz w:val="24"/>
          <w:szCs w:val="24"/>
        </w:rPr>
      </w:pPr>
      <w:r w:rsidRPr="073E6CE2">
        <w:rPr>
          <w:b/>
          <w:bCs/>
          <w:color w:val="000000" w:themeColor="text1"/>
          <w:sz w:val="24"/>
          <w:szCs w:val="24"/>
        </w:rPr>
        <w:t xml:space="preserve">Member J. Strogen motioned to remove the second sentence in paragraph four.  Unanimous support. </w:t>
      </w:r>
    </w:p>
    <w:p w14:paraId="4E298018" w14:textId="008431E3" w:rsidR="280F2070" w:rsidRPr="00B179BB" w:rsidRDefault="00B179BB" w:rsidP="5B762909">
      <w:pPr>
        <w:pStyle w:val="ListParagraph"/>
        <w:numPr>
          <w:ilvl w:val="0"/>
          <w:numId w:val="2"/>
        </w:numPr>
        <w:rPr>
          <w:b/>
          <w:bCs/>
          <w:color w:val="000000" w:themeColor="text1"/>
          <w:sz w:val="24"/>
          <w:szCs w:val="24"/>
        </w:rPr>
      </w:pPr>
      <w:r w:rsidRPr="39FF205D">
        <w:rPr>
          <w:b/>
          <w:bCs/>
          <w:color w:val="000000" w:themeColor="text1"/>
          <w:sz w:val="24"/>
          <w:szCs w:val="24"/>
        </w:rPr>
        <w:t>Review Revenue &amp; Expense Reports</w:t>
      </w:r>
    </w:p>
    <w:p w14:paraId="76561F7E" w14:textId="5F3843A3" w:rsidR="39FF205D" w:rsidRDefault="073E6CE2" w:rsidP="39FF205D">
      <w:pPr>
        <w:rPr>
          <w:b/>
          <w:bCs/>
          <w:color w:val="000000" w:themeColor="text1"/>
          <w:sz w:val="24"/>
          <w:szCs w:val="24"/>
        </w:rPr>
      </w:pPr>
      <w:r w:rsidRPr="073E6CE2">
        <w:rPr>
          <w:b/>
          <w:bCs/>
          <w:color w:val="000000" w:themeColor="text1"/>
          <w:sz w:val="24"/>
          <w:szCs w:val="24"/>
        </w:rPr>
        <w:t xml:space="preserve">Member J. Strogen motioned to accept. Unanimous support. </w:t>
      </w:r>
    </w:p>
    <w:p w14:paraId="04FB319F" w14:textId="50BDA420" w:rsidR="073E6CE2" w:rsidRPr="00276E12" w:rsidRDefault="073E6CE2" w:rsidP="073E6CE2">
      <w:pPr>
        <w:pStyle w:val="ListParagraph"/>
        <w:numPr>
          <w:ilvl w:val="0"/>
          <w:numId w:val="2"/>
        </w:numPr>
        <w:rPr>
          <w:rFonts w:eastAsiaTheme="minorEastAsia"/>
          <w:b/>
          <w:bCs/>
          <w:color w:val="000000" w:themeColor="text1"/>
          <w:sz w:val="24"/>
          <w:szCs w:val="24"/>
        </w:rPr>
      </w:pPr>
      <w:r w:rsidRPr="06AA9059">
        <w:rPr>
          <w:b/>
          <w:bCs/>
          <w:color w:val="000000" w:themeColor="text1"/>
          <w:sz w:val="24"/>
          <w:szCs w:val="24"/>
        </w:rPr>
        <w:t xml:space="preserve">Deputy Finance Director, Mark Sullivan – Unable to Attend – Provided an update to Director Bowlen.    </w:t>
      </w:r>
    </w:p>
    <w:p w14:paraId="164E52A5" w14:textId="77777777" w:rsidR="00276E12" w:rsidRDefault="00276E12" w:rsidP="00276E12">
      <w:pPr>
        <w:pStyle w:val="ListParagraph"/>
        <w:rPr>
          <w:rFonts w:eastAsiaTheme="minorEastAsia"/>
          <w:b/>
          <w:bCs/>
          <w:color w:val="000000" w:themeColor="text1"/>
          <w:sz w:val="24"/>
          <w:szCs w:val="24"/>
        </w:rPr>
      </w:pPr>
    </w:p>
    <w:p w14:paraId="0AE4DA2B" w14:textId="53C71FF1" w:rsidR="39FF205D" w:rsidRDefault="39FF205D" w:rsidP="39FF205D">
      <w:pPr>
        <w:pStyle w:val="ListParagraph"/>
        <w:numPr>
          <w:ilvl w:val="0"/>
          <w:numId w:val="2"/>
        </w:numPr>
        <w:rPr>
          <w:rFonts w:eastAsiaTheme="minorEastAsia"/>
          <w:b/>
          <w:bCs/>
          <w:color w:val="000000" w:themeColor="text1"/>
          <w:sz w:val="24"/>
          <w:szCs w:val="24"/>
        </w:rPr>
      </w:pPr>
      <w:r w:rsidRPr="073E6CE2">
        <w:rPr>
          <w:b/>
          <w:bCs/>
          <w:color w:val="000000" w:themeColor="text1"/>
          <w:sz w:val="24"/>
          <w:szCs w:val="24"/>
        </w:rPr>
        <w:t>Ryan Trepanier, Recreation Services Supervisor</w:t>
      </w:r>
    </w:p>
    <w:p w14:paraId="2A52D376" w14:textId="45193852" w:rsidR="073E6CE2" w:rsidRDefault="073E6CE2" w:rsidP="073E6CE2">
      <w:pPr>
        <w:rPr>
          <w:b/>
          <w:bCs/>
          <w:color w:val="000000" w:themeColor="text1"/>
          <w:sz w:val="24"/>
          <w:szCs w:val="24"/>
        </w:rPr>
      </w:pPr>
      <w:r w:rsidRPr="073E6CE2">
        <w:rPr>
          <w:b/>
          <w:bCs/>
          <w:color w:val="000000" w:themeColor="text1"/>
          <w:sz w:val="24"/>
          <w:szCs w:val="24"/>
        </w:rPr>
        <w:t xml:space="preserve">Closing of Arena from Ice Season.  Cocheco LAX and NE Passage using in the off-season.  Preparing for installation of the kayak launch which will be done after Memorial Day.  Also, getting ready to open the pools.  This is the first year that we have had covers on the pools.  Will be doing outdoor trail maintenance at the parks this summer.  </w:t>
      </w:r>
    </w:p>
    <w:p w14:paraId="7AD227D6" w14:textId="53FD3CB3" w:rsidR="39FF205D" w:rsidRDefault="39FF205D" w:rsidP="39FF205D">
      <w:pPr>
        <w:pStyle w:val="ListParagraph"/>
        <w:numPr>
          <w:ilvl w:val="0"/>
          <w:numId w:val="2"/>
        </w:numPr>
        <w:rPr>
          <w:rFonts w:eastAsiaTheme="minorEastAsia"/>
          <w:b/>
          <w:bCs/>
          <w:color w:val="000000" w:themeColor="text1"/>
          <w:sz w:val="24"/>
          <w:szCs w:val="24"/>
        </w:rPr>
      </w:pPr>
      <w:r w:rsidRPr="073E6CE2">
        <w:rPr>
          <w:b/>
          <w:bCs/>
          <w:color w:val="000000" w:themeColor="text1"/>
          <w:sz w:val="24"/>
          <w:szCs w:val="24"/>
        </w:rPr>
        <w:t>Review of Senior Program Eligibility</w:t>
      </w:r>
    </w:p>
    <w:p w14:paraId="0BE5E67B" w14:textId="26DEB048" w:rsidR="008256E0" w:rsidRDefault="5B762909" w:rsidP="5B762909">
      <w:pPr>
        <w:rPr>
          <w:b/>
          <w:bCs/>
          <w:color w:val="000000" w:themeColor="text1"/>
          <w:sz w:val="24"/>
          <w:szCs w:val="24"/>
        </w:rPr>
      </w:pPr>
      <w:r w:rsidRPr="06AA9059">
        <w:rPr>
          <w:b/>
          <w:bCs/>
          <w:color w:val="000000" w:themeColor="text1"/>
          <w:sz w:val="24"/>
          <w:szCs w:val="24"/>
        </w:rPr>
        <w:t>Assistant Director Krans requested Board support for continu</w:t>
      </w:r>
      <w:r w:rsidR="00276E12">
        <w:rPr>
          <w:b/>
          <w:bCs/>
          <w:color w:val="000000" w:themeColor="text1"/>
          <w:sz w:val="24"/>
          <w:szCs w:val="24"/>
        </w:rPr>
        <w:t xml:space="preserve">ation of </w:t>
      </w:r>
      <w:r w:rsidRPr="06AA9059">
        <w:rPr>
          <w:b/>
          <w:bCs/>
          <w:color w:val="000000" w:themeColor="text1"/>
          <w:sz w:val="24"/>
          <w:szCs w:val="24"/>
        </w:rPr>
        <w:t xml:space="preserve">the </w:t>
      </w:r>
      <w:r w:rsidR="00276E12">
        <w:rPr>
          <w:b/>
          <w:bCs/>
          <w:color w:val="000000" w:themeColor="text1"/>
          <w:sz w:val="24"/>
          <w:szCs w:val="24"/>
        </w:rPr>
        <w:t xml:space="preserve">age guidelines. </w:t>
      </w:r>
    </w:p>
    <w:p w14:paraId="6186D826" w14:textId="1E4CADCE" w:rsidR="704E4B1B" w:rsidRDefault="7FF97376" w:rsidP="39FF205D">
      <w:pPr>
        <w:pStyle w:val="ListParagraph"/>
        <w:numPr>
          <w:ilvl w:val="0"/>
          <w:numId w:val="2"/>
        </w:numPr>
        <w:rPr>
          <w:rFonts w:eastAsiaTheme="minorEastAsia"/>
          <w:b/>
          <w:bCs/>
          <w:color w:val="000000" w:themeColor="text1"/>
          <w:sz w:val="24"/>
          <w:szCs w:val="24"/>
        </w:rPr>
      </w:pPr>
      <w:r w:rsidRPr="073E6CE2">
        <w:rPr>
          <w:b/>
          <w:bCs/>
          <w:color w:val="000000" w:themeColor="text1"/>
          <w:sz w:val="24"/>
          <w:szCs w:val="24"/>
        </w:rPr>
        <w:t xml:space="preserve">Other </w:t>
      </w:r>
    </w:p>
    <w:p w14:paraId="56FD94E7" w14:textId="54F9B44D" w:rsidR="704E4B1B" w:rsidRDefault="073E6CE2" w:rsidP="5B762909">
      <w:pPr>
        <w:rPr>
          <w:b/>
          <w:bCs/>
          <w:color w:val="000000" w:themeColor="text1"/>
          <w:sz w:val="24"/>
          <w:szCs w:val="24"/>
        </w:rPr>
      </w:pPr>
      <w:r w:rsidRPr="073E6CE2">
        <w:rPr>
          <w:b/>
          <w:bCs/>
          <w:color w:val="000000" w:themeColor="text1"/>
          <w:sz w:val="24"/>
          <w:szCs w:val="24"/>
        </w:rPr>
        <w:t xml:space="preserve">Squamanagonic Disc Golf group will be pursuing an LLC.  Will need to submit a schedule of events to our office to be put on the schedule.  Proposed automated gate opener and new baskets for budget.  MOU will be prepared in July or August for use.  </w:t>
      </w:r>
      <w:bookmarkStart w:id="0" w:name="_GoBack"/>
      <w:bookmarkEnd w:id="0"/>
    </w:p>
    <w:p w14:paraId="7C269A02" w14:textId="0ABEA4AF" w:rsidR="747ECB69" w:rsidRPr="00B179BB" w:rsidRDefault="747ECB69" w:rsidP="073E6CE2">
      <w:pPr>
        <w:rPr>
          <w:b/>
          <w:bCs/>
          <w:color w:val="000000" w:themeColor="text1"/>
          <w:sz w:val="24"/>
          <w:szCs w:val="24"/>
        </w:rPr>
      </w:pPr>
      <w:r w:rsidRPr="073E6CE2">
        <w:rPr>
          <w:b/>
          <w:bCs/>
          <w:color w:val="000000" w:themeColor="text1"/>
          <w:sz w:val="24"/>
          <w:szCs w:val="24"/>
        </w:rPr>
        <w:t>Next Meeting:</w:t>
      </w:r>
      <w:r w:rsidR="66A52085" w:rsidRPr="073E6CE2">
        <w:rPr>
          <w:b/>
          <w:bCs/>
          <w:color w:val="000000" w:themeColor="text1"/>
          <w:sz w:val="24"/>
          <w:szCs w:val="24"/>
        </w:rPr>
        <w:t xml:space="preserve">  May 9, 2022 at 6:00pm Senior Advisory Center   </w:t>
      </w:r>
    </w:p>
    <w:sectPr w:rsidR="747ECB69" w:rsidRPr="00B179BB">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BBE3" w14:textId="77777777" w:rsidR="000418BC" w:rsidRDefault="000418BC">
      <w:pPr>
        <w:spacing w:after="0" w:line="240" w:lineRule="auto"/>
      </w:pPr>
      <w:r>
        <w:separator/>
      </w:r>
    </w:p>
  </w:endnote>
  <w:endnote w:type="continuationSeparator" w:id="0">
    <w:p w14:paraId="41C8F396" w14:textId="77777777" w:rsidR="000418BC" w:rsidRDefault="0004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0418BC" w:rsidRDefault="000418BC">
      <w:pPr>
        <w:spacing w:after="0" w:line="240" w:lineRule="auto"/>
      </w:pPr>
      <w:r>
        <w:separator/>
      </w:r>
    </w:p>
  </w:footnote>
  <w:footnote w:type="continuationSeparator" w:id="0">
    <w:p w14:paraId="0D0B940D" w14:textId="77777777" w:rsidR="000418BC" w:rsidRDefault="00041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1F00" w14:textId="77777777" w:rsidR="005B11EA" w:rsidRDefault="00276E12">
    <w:pPr>
      <w:pStyle w:val="Header"/>
    </w:pPr>
    <w:r>
      <w:rPr>
        <w:noProof/>
      </w:rPr>
      <w:pict w14:anchorId="516E3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928016" o:spid="_x0000_s4098"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14C8D">
      <w:rPr>
        <w:noProof/>
      </w:rPr>
      <mc:AlternateContent>
        <mc:Choice Requires="wps">
          <w:drawing>
            <wp:anchor distT="0" distB="0" distL="114300" distR="114300" simplePos="0" relativeHeight="251659264" behindDoc="1" locked="0" layoutInCell="0" allowOverlap="1" wp14:anchorId="47E3249C" wp14:editId="07777777">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657217" w14:textId="77777777" w:rsidR="00814C8D" w:rsidRDefault="00814C8D" w:rsidP="00814C8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7E3249C">
              <v:stroke joinstyle="miter"/>
              <v:path gradientshapeok="t" o:connecttype="rect"/>
            </v:shapetype>
            <v:shape id="Text Box 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l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7g&#10;KV2HAgAA/QQAAA4AAAAAAAAAAAAAAAAALgIAAGRycy9lMm9Eb2MueG1sUEsBAi0AFAAGAAgAAAAh&#10;ADstpGjbAAAABQEAAA8AAAAAAAAAAAAAAAAA4QQAAGRycy9kb3ducmV2LnhtbFBLBQYAAAAABAAE&#10;APMAAADpBQAAAAA=&#10;">
              <v:stroke joinstyle="round"/>
              <o:lock v:ext="edit" shapetype="t"/>
              <v:textbox style="mso-fit-shape-to-text:t">
                <w:txbxContent>
                  <w:p w:rsidR="00814C8D" w:rsidP="00814C8D" w:rsidRDefault="00814C8D" w14:paraId="39657217" w14:textId="7777777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18A1" w14:textId="73135EEF" w:rsidR="005B11EA" w:rsidRDefault="00B179BB">
    <w:pPr>
      <w:pStyle w:val="Header"/>
    </w:pPr>
    <w:r>
      <w:rPr>
        <w:noProof/>
      </w:rPr>
      <w:drawing>
        <wp:anchor distT="0" distB="0" distL="114300" distR="114300" simplePos="0" relativeHeight="251668480" behindDoc="0" locked="0" layoutInCell="1" allowOverlap="1" wp14:anchorId="7492FD0A" wp14:editId="6063AAAA">
          <wp:simplePos x="0" y="0"/>
          <wp:positionH relativeFrom="column">
            <wp:posOffset>-415925</wp:posOffset>
          </wp:positionH>
          <wp:positionV relativeFrom="paragraph">
            <wp:posOffset>-273050</wp:posOffset>
          </wp:positionV>
          <wp:extent cx="1447800" cy="1262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12621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A16CA56" wp14:editId="63E47188">
          <wp:simplePos x="0" y="0"/>
          <wp:positionH relativeFrom="column">
            <wp:posOffset>5095875</wp:posOffset>
          </wp:positionH>
          <wp:positionV relativeFrom="paragraph">
            <wp:posOffset>-149225</wp:posOffset>
          </wp:positionV>
          <wp:extent cx="1228725" cy="12287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Seal in Color Lighter Ring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276E12">
      <w:rPr>
        <w:noProof/>
      </w:rPr>
      <w:pict w14:anchorId="1A01B3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928017" o:spid="_x0000_s4099"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14C8D">
      <w:rPr>
        <w:noProof/>
      </w:rPr>
      <mc:AlternateContent>
        <mc:Choice Requires="wps">
          <w:drawing>
            <wp:anchor distT="0" distB="0" distL="114300" distR="114300" simplePos="0" relativeHeight="251660288" behindDoc="1" locked="0" layoutInCell="0" allowOverlap="1" wp14:anchorId="3D56EEF1" wp14:editId="07777777">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02C664" w14:textId="77777777" w:rsidR="00814C8D" w:rsidRDefault="00814C8D" w:rsidP="00814C8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D56EEF1">
              <v:stroke joinstyle="miter"/>
              <v:path gradientshapeok="t" o:connecttype="rect"/>
            </v:shapetype>
            <v:shape id="Text Box 1"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AbaU0+KAgAABAUAAA4AAAAAAAAAAAAAAAAALgIAAGRycy9lMm9Eb2MueG1sUEsBAi0AFAAGAAgA&#10;AAAhADstpGjbAAAABQEAAA8AAAAAAAAAAAAAAAAA5AQAAGRycy9kb3ducmV2LnhtbFBLBQYAAAAA&#10;BAAEAPMAAADsBQAAAAA=&#10;">
              <v:stroke joinstyle="round"/>
              <o:lock v:ext="edit" shapetype="t"/>
              <v:textbox style="mso-fit-shape-to-text:t">
                <w:txbxContent>
                  <w:p w:rsidR="00814C8D" w:rsidP="00814C8D" w:rsidRDefault="00814C8D" w14:paraId="7702C664" w14:textId="7777777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875F9E" w:rsidRDefault="00276E12">
    <w:pPr>
      <w:pStyle w:val="Header"/>
    </w:pPr>
    <w:r>
      <w:rPr>
        <w:noProof/>
      </w:rPr>
      <w:pict w14:anchorId="0CA12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928015" o:spid="_x0000_s4097"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F4C45"/>
    <w:multiLevelType w:val="hybridMultilevel"/>
    <w:tmpl w:val="7660C18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C2B96"/>
    <w:multiLevelType w:val="hybridMultilevel"/>
    <w:tmpl w:val="CCEE617C"/>
    <w:lvl w:ilvl="0" w:tplc="37E6BC4E">
      <w:start w:val="1"/>
      <w:numFmt w:val="bullet"/>
      <w:lvlText w:val=""/>
      <w:lvlJc w:val="left"/>
      <w:pPr>
        <w:ind w:left="720" w:hanging="360"/>
      </w:pPr>
      <w:rPr>
        <w:rFonts w:ascii="Symbol" w:hAnsi="Symbol" w:hint="default"/>
      </w:rPr>
    </w:lvl>
    <w:lvl w:ilvl="1" w:tplc="89B2D960">
      <w:start w:val="1"/>
      <w:numFmt w:val="bullet"/>
      <w:lvlText w:val="o"/>
      <w:lvlJc w:val="left"/>
      <w:pPr>
        <w:ind w:left="1440" w:hanging="360"/>
      </w:pPr>
      <w:rPr>
        <w:rFonts w:ascii="Courier New" w:hAnsi="Courier New" w:hint="default"/>
      </w:rPr>
    </w:lvl>
    <w:lvl w:ilvl="2" w:tplc="AF942BF0">
      <w:start w:val="1"/>
      <w:numFmt w:val="bullet"/>
      <w:lvlText w:val=""/>
      <w:lvlJc w:val="left"/>
      <w:pPr>
        <w:ind w:left="2160" w:hanging="360"/>
      </w:pPr>
      <w:rPr>
        <w:rFonts w:ascii="Wingdings" w:hAnsi="Wingdings" w:hint="default"/>
      </w:rPr>
    </w:lvl>
    <w:lvl w:ilvl="3" w:tplc="17FA2C4A">
      <w:start w:val="1"/>
      <w:numFmt w:val="bullet"/>
      <w:lvlText w:val=""/>
      <w:lvlJc w:val="left"/>
      <w:pPr>
        <w:ind w:left="2880" w:hanging="360"/>
      </w:pPr>
      <w:rPr>
        <w:rFonts w:ascii="Symbol" w:hAnsi="Symbol" w:hint="default"/>
      </w:rPr>
    </w:lvl>
    <w:lvl w:ilvl="4" w:tplc="5A68B48E">
      <w:start w:val="1"/>
      <w:numFmt w:val="bullet"/>
      <w:lvlText w:val="o"/>
      <w:lvlJc w:val="left"/>
      <w:pPr>
        <w:ind w:left="3600" w:hanging="360"/>
      </w:pPr>
      <w:rPr>
        <w:rFonts w:ascii="Courier New" w:hAnsi="Courier New" w:hint="default"/>
      </w:rPr>
    </w:lvl>
    <w:lvl w:ilvl="5" w:tplc="3158840E">
      <w:start w:val="1"/>
      <w:numFmt w:val="bullet"/>
      <w:lvlText w:val=""/>
      <w:lvlJc w:val="left"/>
      <w:pPr>
        <w:ind w:left="4320" w:hanging="360"/>
      </w:pPr>
      <w:rPr>
        <w:rFonts w:ascii="Wingdings" w:hAnsi="Wingdings" w:hint="default"/>
      </w:rPr>
    </w:lvl>
    <w:lvl w:ilvl="6" w:tplc="8998046A">
      <w:start w:val="1"/>
      <w:numFmt w:val="bullet"/>
      <w:lvlText w:val=""/>
      <w:lvlJc w:val="left"/>
      <w:pPr>
        <w:ind w:left="5040" w:hanging="360"/>
      </w:pPr>
      <w:rPr>
        <w:rFonts w:ascii="Symbol" w:hAnsi="Symbol" w:hint="default"/>
      </w:rPr>
    </w:lvl>
    <w:lvl w:ilvl="7" w:tplc="B9323156">
      <w:start w:val="1"/>
      <w:numFmt w:val="bullet"/>
      <w:lvlText w:val="o"/>
      <w:lvlJc w:val="left"/>
      <w:pPr>
        <w:ind w:left="5760" w:hanging="360"/>
      </w:pPr>
      <w:rPr>
        <w:rFonts w:ascii="Courier New" w:hAnsi="Courier New" w:hint="default"/>
      </w:rPr>
    </w:lvl>
    <w:lvl w:ilvl="8" w:tplc="153E3BC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8D"/>
    <w:rsid w:val="000418BC"/>
    <w:rsid w:val="001540C1"/>
    <w:rsid w:val="00276E12"/>
    <w:rsid w:val="002D6E65"/>
    <w:rsid w:val="00423F17"/>
    <w:rsid w:val="004F5BD5"/>
    <w:rsid w:val="006F4B4B"/>
    <w:rsid w:val="00717F82"/>
    <w:rsid w:val="007528D0"/>
    <w:rsid w:val="007B314B"/>
    <w:rsid w:val="007F3EE5"/>
    <w:rsid w:val="00814C8D"/>
    <w:rsid w:val="008173F8"/>
    <w:rsid w:val="008256E0"/>
    <w:rsid w:val="00875F9E"/>
    <w:rsid w:val="00946634"/>
    <w:rsid w:val="00957976"/>
    <w:rsid w:val="00B179BB"/>
    <w:rsid w:val="00BA0EB3"/>
    <w:rsid w:val="00BC57C4"/>
    <w:rsid w:val="00C00377"/>
    <w:rsid w:val="00D42305"/>
    <w:rsid w:val="00E164E7"/>
    <w:rsid w:val="00E62D48"/>
    <w:rsid w:val="00F07486"/>
    <w:rsid w:val="00F57D5A"/>
    <w:rsid w:val="0114EC27"/>
    <w:rsid w:val="01C7D930"/>
    <w:rsid w:val="0332BDDB"/>
    <w:rsid w:val="0379DFD9"/>
    <w:rsid w:val="041FE41D"/>
    <w:rsid w:val="0504CC2F"/>
    <w:rsid w:val="06AA9059"/>
    <w:rsid w:val="073E6CE2"/>
    <w:rsid w:val="0949FC99"/>
    <w:rsid w:val="0A210ACE"/>
    <w:rsid w:val="0C95FF60"/>
    <w:rsid w:val="0D07C950"/>
    <w:rsid w:val="0D3F2904"/>
    <w:rsid w:val="0E03A107"/>
    <w:rsid w:val="0E1D6DBC"/>
    <w:rsid w:val="0E31CFC1"/>
    <w:rsid w:val="0F3DC88F"/>
    <w:rsid w:val="0F7B5D40"/>
    <w:rsid w:val="10E53EC8"/>
    <w:rsid w:val="113B41C9"/>
    <w:rsid w:val="1204641F"/>
    <w:rsid w:val="122AFA23"/>
    <w:rsid w:val="128B3567"/>
    <w:rsid w:val="12A0D437"/>
    <w:rsid w:val="12BA3876"/>
    <w:rsid w:val="130540E4"/>
    <w:rsid w:val="13A03480"/>
    <w:rsid w:val="13E4A1D2"/>
    <w:rsid w:val="147012F4"/>
    <w:rsid w:val="14A31F22"/>
    <w:rsid w:val="15D53326"/>
    <w:rsid w:val="15FD7815"/>
    <w:rsid w:val="16D0C9EC"/>
    <w:rsid w:val="1765F3C3"/>
    <w:rsid w:val="18F84E93"/>
    <w:rsid w:val="1A0F7604"/>
    <w:rsid w:val="1A258F1A"/>
    <w:rsid w:val="1B49C5C5"/>
    <w:rsid w:val="1B64BE27"/>
    <w:rsid w:val="1BE9EFCA"/>
    <w:rsid w:val="1C6CB999"/>
    <w:rsid w:val="1CDAF2D1"/>
    <w:rsid w:val="1D81DB31"/>
    <w:rsid w:val="1E9C5EE9"/>
    <w:rsid w:val="1F3DC45B"/>
    <w:rsid w:val="1F6FCDE8"/>
    <w:rsid w:val="1FA45A5B"/>
    <w:rsid w:val="1FAD50E0"/>
    <w:rsid w:val="1FF40AF4"/>
    <w:rsid w:val="20382F4A"/>
    <w:rsid w:val="206302B8"/>
    <w:rsid w:val="20C37BA6"/>
    <w:rsid w:val="214C1356"/>
    <w:rsid w:val="21FED319"/>
    <w:rsid w:val="23CFFDC1"/>
    <w:rsid w:val="248678E7"/>
    <w:rsid w:val="2530EC85"/>
    <w:rsid w:val="25D6644C"/>
    <w:rsid w:val="25E3445E"/>
    <w:rsid w:val="26139BDF"/>
    <w:rsid w:val="280F2070"/>
    <w:rsid w:val="28AD46CD"/>
    <w:rsid w:val="28C97067"/>
    <w:rsid w:val="28D01F90"/>
    <w:rsid w:val="2A04ECD0"/>
    <w:rsid w:val="2BD7E7EC"/>
    <w:rsid w:val="2C2010A1"/>
    <w:rsid w:val="2D3874DD"/>
    <w:rsid w:val="2D9656B9"/>
    <w:rsid w:val="2E1432D0"/>
    <w:rsid w:val="2EF3304D"/>
    <w:rsid w:val="309518BB"/>
    <w:rsid w:val="316D8842"/>
    <w:rsid w:val="31F210FB"/>
    <w:rsid w:val="334858CE"/>
    <w:rsid w:val="338FEF39"/>
    <w:rsid w:val="359AD99D"/>
    <w:rsid w:val="36CA477B"/>
    <w:rsid w:val="37045A3F"/>
    <w:rsid w:val="370D50C4"/>
    <w:rsid w:val="371042D9"/>
    <w:rsid w:val="376672D2"/>
    <w:rsid w:val="38A60825"/>
    <w:rsid w:val="38AC133A"/>
    <w:rsid w:val="38F01B59"/>
    <w:rsid w:val="390D83C0"/>
    <w:rsid w:val="39E21594"/>
    <w:rsid w:val="39FF205D"/>
    <w:rsid w:val="3A3BFB01"/>
    <w:rsid w:val="3C6B4C93"/>
    <w:rsid w:val="3C90EC69"/>
    <w:rsid w:val="3CC85B94"/>
    <w:rsid w:val="3D5A7366"/>
    <w:rsid w:val="3D7F845D"/>
    <w:rsid w:val="3E35E637"/>
    <w:rsid w:val="3E9E58A8"/>
    <w:rsid w:val="3EE2DDE1"/>
    <w:rsid w:val="3F38B84F"/>
    <w:rsid w:val="3F75C2B3"/>
    <w:rsid w:val="40F4A179"/>
    <w:rsid w:val="40FDB1ED"/>
    <w:rsid w:val="41EEF031"/>
    <w:rsid w:val="4252F580"/>
    <w:rsid w:val="434CAF08"/>
    <w:rsid w:val="44C527FA"/>
    <w:rsid w:val="452690F3"/>
    <w:rsid w:val="4534FBA0"/>
    <w:rsid w:val="45BD2FD9"/>
    <w:rsid w:val="461C7DFA"/>
    <w:rsid w:val="4660F85B"/>
    <w:rsid w:val="470155AC"/>
    <w:rsid w:val="48348230"/>
    <w:rsid w:val="490C3A14"/>
    <w:rsid w:val="4B6C22F2"/>
    <w:rsid w:val="4BA595EE"/>
    <w:rsid w:val="4BCB0593"/>
    <w:rsid w:val="4C8E76FE"/>
    <w:rsid w:val="4F056D52"/>
    <w:rsid w:val="4F39A321"/>
    <w:rsid w:val="4FDC783D"/>
    <w:rsid w:val="50327A43"/>
    <w:rsid w:val="50474C82"/>
    <w:rsid w:val="50D5366F"/>
    <w:rsid w:val="515D22C4"/>
    <w:rsid w:val="52F8F325"/>
    <w:rsid w:val="5351584A"/>
    <w:rsid w:val="5355F920"/>
    <w:rsid w:val="538614F1"/>
    <w:rsid w:val="53E7C63A"/>
    <w:rsid w:val="54ED685C"/>
    <w:rsid w:val="54F1C981"/>
    <w:rsid w:val="557030B5"/>
    <w:rsid w:val="566F6C08"/>
    <w:rsid w:val="568938BD"/>
    <w:rsid w:val="56B8D0FC"/>
    <w:rsid w:val="578250C9"/>
    <w:rsid w:val="58172503"/>
    <w:rsid w:val="58965B7F"/>
    <w:rsid w:val="5976B549"/>
    <w:rsid w:val="59C0D97F"/>
    <w:rsid w:val="5B1285AA"/>
    <w:rsid w:val="5B762909"/>
    <w:rsid w:val="5C2527DE"/>
    <w:rsid w:val="5C4288B8"/>
    <w:rsid w:val="5CEFEBA6"/>
    <w:rsid w:val="5D18D9FA"/>
    <w:rsid w:val="5D281280"/>
    <w:rsid w:val="5D7C7DDE"/>
    <w:rsid w:val="5E8BBC07"/>
    <w:rsid w:val="5EC1D504"/>
    <w:rsid w:val="5EE1F865"/>
    <w:rsid w:val="5EE7F9C3"/>
    <w:rsid w:val="5F39264A"/>
    <w:rsid w:val="5FF24144"/>
    <w:rsid w:val="60C22CFF"/>
    <w:rsid w:val="61CBEB64"/>
    <w:rsid w:val="61FF4CE1"/>
    <w:rsid w:val="62021BAC"/>
    <w:rsid w:val="620CF80A"/>
    <w:rsid w:val="62142868"/>
    <w:rsid w:val="624FEF01"/>
    <w:rsid w:val="637C1DCA"/>
    <w:rsid w:val="66536A94"/>
    <w:rsid w:val="667DA58F"/>
    <w:rsid w:val="66A52085"/>
    <w:rsid w:val="66C83473"/>
    <w:rsid w:val="67EF3AF5"/>
    <w:rsid w:val="6860A0BA"/>
    <w:rsid w:val="687ABECC"/>
    <w:rsid w:val="696A3401"/>
    <w:rsid w:val="69B4EC42"/>
    <w:rsid w:val="69F06283"/>
    <w:rsid w:val="6A2B3A5E"/>
    <w:rsid w:val="6A809C06"/>
    <w:rsid w:val="6AB5F904"/>
    <w:rsid w:val="6B2C6E44"/>
    <w:rsid w:val="6BB2F8E8"/>
    <w:rsid w:val="6C7892FA"/>
    <w:rsid w:val="6CEC8D04"/>
    <w:rsid w:val="6CEF7F19"/>
    <w:rsid w:val="6D9093CB"/>
    <w:rsid w:val="6E988F3D"/>
    <w:rsid w:val="6EA477D7"/>
    <w:rsid w:val="6ECF5799"/>
    <w:rsid w:val="6EF11BEE"/>
    <w:rsid w:val="6F896A27"/>
    <w:rsid w:val="7007D15B"/>
    <w:rsid w:val="704E4B1B"/>
    <w:rsid w:val="70628E58"/>
    <w:rsid w:val="70C44423"/>
    <w:rsid w:val="70D9DF9E"/>
    <w:rsid w:val="71440EC2"/>
    <w:rsid w:val="71DC1899"/>
    <w:rsid w:val="73090704"/>
    <w:rsid w:val="734C8C84"/>
    <w:rsid w:val="7377E8FA"/>
    <w:rsid w:val="7433A258"/>
    <w:rsid w:val="747ECB69"/>
    <w:rsid w:val="74860487"/>
    <w:rsid w:val="75A5A113"/>
    <w:rsid w:val="75AD50C1"/>
    <w:rsid w:val="75D6DC35"/>
    <w:rsid w:val="75F44A86"/>
    <w:rsid w:val="76A3A122"/>
    <w:rsid w:val="77492122"/>
    <w:rsid w:val="77901AE7"/>
    <w:rsid w:val="77EA2410"/>
    <w:rsid w:val="78266E59"/>
    <w:rsid w:val="78E4F183"/>
    <w:rsid w:val="79235CAD"/>
    <w:rsid w:val="7992DD12"/>
    <w:rsid w:val="7A4A330D"/>
    <w:rsid w:val="7A4C79E7"/>
    <w:rsid w:val="7CDACB68"/>
    <w:rsid w:val="7CF9BA49"/>
    <w:rsid w:val="7DAEA51B"/>
    <w:rsid w:val="7E958AAA"/>
    <w:rsid w:val="7F50EB60"/>
    <w:rsid w:val="7FA2DAA1"/>
    <w:rsid w:val="7FDB580A"/>
    <w:rsid w:val="7FF9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790DE46"/>
  <w15:chartTrackingRefBased/>
  <w15:docId w15:val="{1A9D4F3F-3DE9-4727-A947-CAFE6118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C8D"/>
  </w:style>
  <w:style w:type="paragraph" w:styleId="Footer">
    <w:name w:val="footer"/>
    <w:basedOn w:val="Normal"/>
    <w:link w:val="FooterChar"/>
    <w:uiPriority w:val="99"/>
    <w:unhideWhenUsed/>
    <w:rsid w:val="0081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C8D"/>
  </w:style>
  <w:style w:type="paragraph" w:styleId="NormalWeb">
    <w:name w:val="Normal (Web)"/>
    <w:basedOn w:val="Normal"/>
    <w:uiPriority w:val="99"/>
    <w:semiHidden/>
    <w:unhideWhenUsed/>
    <w:rsid w:val="00814C8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fontstyle01">
    <w:name w:val="fontstyle01"/>
    <w:basedOn w:val="DefaultParagraphFont"/>
    <w:rsid w:val="007528D0"/>
    <w:rPr>
      <w:rFonts w:ascii="Calibri-Bold" w:hAnsi="Calibri-Bold" w:hint="default"/>
      <w:b/>
      <w:bCs/>
      <w:i w:val="0"/>
      <w:iCs w:val="0"/>
      <w:color w:val="000000"/>
      <w:sz w:val="20"/>
      <w:szCs w:val="20"/>
    </w:rPr>
  </w:style>
  <w:style w:type="character" w:customStyle="1" w:styleId="fontstyle21">
    <w:name w:val="fontstyle21"/>
    <w:basedOn w:val="DefaultParagraphFont"/>
    <w:rsid w:val="007528D0"/>
    <w:rPr>
      <w:rFonts w:ascii="Calibri" w:hAnsi="Calibri" w:cs="Calibri" w:hint="default"/>
      <w:b/>
      <w:bCs/>
      <w:i w:val="0"/>
      <w:iCs w:val="0"/>
      <w:color w:val="000000"/>
      <w:sz w:val="20"/>
      <w:szCs w:val="20"/>
    </w:rPr>
  </w:style>
  <w:style w:type="paragraph" w:styleId="ListParagraph">
    <w:name w:val="List Paragraph"/>
    <w:basedOn w:val="Normal"/>
    <w:uiPriority w:val="34"/>
    <w:qFormat/>
    <w:rsid w:val="00B17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52635d-fd92-46af-b0ae-d6cc2d40da1a">
      <UserInfo>
        <DisplayName>Chris Bowlen</DisplayName>
        <AccountId>12</AccountId>
        <AccountType/>
      </UserInfo>
      <UserInfo>
        <DisplayName>Lauren Krans</DisplayName>
        <AccountId>7</AccountId>
        <AccountType/>
      </UserInfo>
      <UserInfo>
        <DisplayName>Sarah Ward</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5BC45D9EB5894FA09B57F20D16F178" ma:contentTypeVersion="11" ma:contentTypeDescription="Create a new document." ma:contentTypeScope="" ma:versionID="bca29917fd0264321d75b751f460d56b">
  <xsd:schema xmlns:xsd="http://www.w3.org/2001/XMLSchema" xmlns:xs="http://www.w3.org/2001/XMLSchema" xmlns:p="http://schemas.microsoft.com/office/2006/metadata/properties" xmlns:ns2="67f4e7e2-7a43-4362-bd9f-47ede69bb624" xmlns:ns3="ef52635d-fd92-46af-b0ae-d6cc2d40da1a" targetNamespace="http://schemas.microsoft.com/office/2006/metadata/properties" ma:root="true" ma:fieldsID="dfb56e403e76825f21991bfe2964f5c4" ns2:_="" ns3:_="">
    <xsd:import namespace="67f4e7e2-7a43-4362-bd9f-47ede69bb624"/>
    <xsd:import namespace="ef52635d-fd92-46af-b0ae-d6cc2d40da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4e7e2-7a43-4362-bd9f-47ede69bb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52635d-fd92-46af-b0ae-d6cc2d40da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381E-D696-4E66-AA6E-3B0ED4281D1C}">
  <ds:schemaRefs>
    <ds:schemaRef ds:uri="http://schemas.microsoft.com/office/2006/metadata/properties"/>
    <ds:schemaRef ds:uri="ef52635d-fd92-46af-b0ae-d6cc2d40da1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67f4e7e2-7a43-4362-bd9f-47ede69bb624"/>
    <ds:schemaRef ds:uri="http://www.w3.org/XML/1998/namespace"/>
  </ds:schemaRefs>
</ds:datastoreItem>
</file>

<file path=customXml/itemProps2.xml><?xml version="1.0" encoding="utf-8"?>
<ds:datastoreItem xmlns:ds="http://schemas.openxmlformats.org/officeDocument/2006/customXml" ds:itemID="{A5120036-946F-4F52-A7D4-4C14ED5E01FA}">
  <ds:schemaRefs>
    <ds:schemaRef ds:uri="http://schemas.microsoft.com/sharepoint/v3/contenttype/forms"/>
  </ds:schemaRefs>
</ds:datastoreItem>
</file>

<file path=customXml/itemProps3.xml><?xml version="1.0" encoding="utf-8"?>
<ds:datastoreItem xmlns:ds="http://schemas.openxmlformats.org/officeDocument/2006/customXml" ds:itemID="{29876C1A-CA22-4B51-B6B9-48D916F05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4e7e2-7a43-4362-bd9f-47ede69bb624"/>
    <ds:schemaRef ds:uri="ef52635d-fd92-46af-b0ae-d6cc2d40d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C41A1-33CA-4E2B-A7E3-A62B0F9C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Krans</dc:creator>
  <cp:keywords/>
  <dc:description/>
  <cp:lastModifiedBy>Sarah Ward</cp:lastModifiedBy>
  <cp:revision>19</cp:revision>
  <dcterms:created xsi:type="dcterms:W3CDTF">2020-03-09T21:47:00Z</dcterms:created>
  <dcterms:modified xsi:type="dcterms:W3CDTF">2022-04-12T17:37:00Z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0x010100B55BC45D9EB5894FA09B57F20D16F178</vt:lpwstr>
  </property>
</Properties>
</file>