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913" w:rsidRDefault="000C0C74" w:rsidP="00F37913">
      <w:pPr>
        <w:pStyle w:val="Header"/>
        <w:tabs>
          <w:tab w:val="clear" w:pos="4320"/>
          <w:tab w:val="clear" w:pos="8640"/>
        </w:tabs>
        <w:rPr>
          <w:rFonts w:ascii="Arial" w:hAnsi="Arial" w:cs="Arial"/>
          <w:sz w:val="20"/>
        </w:rPr>
      </w:pPr>
      <w:r>
        <w:rPr>
          <w:rFonts w:ascii="Arial" w:hAnsi="Arial" w:cs="Arial"/>
          <w:noProof/>
          <w:sz w:val="20"/>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-20320</wp:posOffset>
                </wp:positionV>
                <wp:extent cx="2012315" cy="1645285"/>
                <wp:effectExtent l="13335" t="12065" r="1270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1645285"/>
                        </a:xfrm>
                        <a:prstGeom prst="rect">
                          <a:avLst/>
                        </a:prstGeom>
                        <a:solidFill>
                          <a:srgbClr val="FFFFFF"/>
                        </a:solidFill>
                        <a:ln w="9525">
                          <a:solidFill>
                            <a:srgbClr val="000000"/>
                          </a:solidFill>
                          <a:miter lim="800000"/>
                          <a:headEnd/>
                          <a:tailEnd/>
                        </a:ln>
                      </wps:spPr>
                      <wps:txbx>
                        <w:txbxContent>
                          <w:p w:rsidR="00443D8B" w:rsidRPr="008B6F23" w:rsidRDefault="00443D8B" w:rsidP="00167F66">
                            <w:pPr>
                              <w:rPr>
                                <w:rFonts w:ascii="Arial" w:hAnsi="Arial" w:cs="Arial"/>
                                <w:b/>
                                <w:sz w:val="20"/>
                                <w:u w:val="single"/>
                              </w:rPr>
                            </w:pPr>
                            <w:r w:rsidRPr="00D5566E">
                              <w:rPr>
                                <w:rFonts w:ascii="Arial" w:hAnsi="Arial" w:cs="Arial"/>
                                <w:b/>
                                <w:sz w:val="20"/>
                                <w:u w:val="single"/>
                              </w:rPr>
                              <w:t>Historic District Commission</w:t>
                            </w:r>
                          </w:p>
                          <w:p w:rsidR="00443D8B" w:rsidRDefault="00443D8B" w:rsidP="00D816DD">
                            <w:pPr>
                              <w:rPr>
                                <w:rFonts w:ascii="Arial" w:hAnsi="Arial" w:cs="Arial"/>
                                <w:i/>
                                <w:sz w:val="20"/>
                              </w:rPr>
                            </w:pPr>
                            <w:r>
                              <w:rPr>
                                <w:rFonts w:ascii="Arial" w:hAnsi="Arial" w:cs="Arial"/>
                                <w:sz w:val="20"/>
                              </w:rPr>
                              <w:t xml:space="preserve">Molly Meulenbroek, </w:t>
                            </w:r>
                            <w:r w:rsidRPr="00167F66">
                              <w:rPr>
                                <w:rFonts w:ascii="Arial" w:hAnsi="Arial" w:cs="Arial"/>
                                <w:i/>
                                <w:sz w:val="20"/>
                              </w:rPr>
                              <w:t>Chair</w:t>
                            </w:r>
                          </w:p>
                          <w:p w:rsidR="00443D8B" w:rsidRPr="00685D6A" w:rsidRDefault="00443D8B" w:rsidP="00D816DD">
                            <w:pPr>
                              <w:rPr>
                                <w:rFonts w:ascii="Arial" w:hAnsi="Arial" w:cs="Arial"/>
                                <w:i/>
                                <w:sz w:val="20"/>
                              </w:rPr>
                            </w:pPr>
                            <w:r>
                              <w:rPr>
                                <w:rFonts w:ascii="Arial" w:hAnsi="Arial" w:cs="Arial"/>
                                <w:sz w:val="20"/>
                              </w:rPr>
                              <w:t xml:space="preserve">Martha Wingate, </w:t>
                            </w:r>
                            <w:r>
                              <w:rPr>
                                <w:rFonts w:ascii="Arial" w:hAnsi="Arial" w:cs="Arial"/>
                                <w:i/>
                                <w:sz w:val="20"/>
                              </w:rPr>
                              <w:t>V. Chair</w:t>
                            </w:r>
                          </w:p>
                          <w:p w:rsidR="00443D8B" w:rsidRDefault="00443D8B" w:rsidP="00D816DD">
                            <w:pPr>
                              <w:rPr>
                                <w:rFonts w:ascii="Arial" w:hAnsi="Arial" w:cs="Arial"/>
                                <w:sz w:val="20"/>
                              </w:rPr>
                            </w:pPr>
                            <w:r>
                              <w:rPr>
                                <w:rFonts w:ascii="Arial" w:hAnsi="Arial" w:cs="Arial"/>
                                <w:sz w:val="20"/>
                              </w:rPr>
                              <w:t>Peter Bruckner</w:t>
                            </w:r>
                          </w:p>
                          <w:p w:rsidR="00443D8B" w:rsidRDefault="00443D8B" w:rsidP="00D816DD">
                            <w:pPr>
                              <w:rPr>
                                <w:rFonts w:ascii="Arial" w:hAnsi="Arial" w:cs="Arial"/>
                                <w:sz w:val="20"/>
                              </w:rPr>
                            </w:pPr>
                            <w:r>
                              <w:rPr>
                                <w:rFonts w:ascii="Arial" w:hAnsi="Arial" w:cs="Arial"/>
                                <w:sz w:val="20"/>
                              </w:rPr>
                              <w:t>Nancy Dibble</w:t>
                            </w:r>
                          </w:p>
                          <w:p w:rsidR="00443D8B" w:rsidRDefault="00443D8B" w:rsidP="00D816DD">
                            <w:pPr>
                              <w:rPr>
                                <w:rFonts w:ascii="Arial" w:hAnsi="Arial" w:cs="Arial"/>
                                <w:sz w:val="20"/>
                              </w:rPr>
                            </w:pPr>
                            <w:r>
                              <w:rPr>
                                <w:rFonts w:ascii="Arial" w:hAnsi="Arial" w:cs="Arial"/>
                                <w:sz w:val="20"/>
                              </w:rPr>
                              <w:t>Marilyn Jones</w:t>
                            </w:r>
                          </w:p>
                          <w:p w:rsidR="00443D8B" w:rsidRDefault="00443D8B" w:rsidP="00D816DD">
                            <w:pPr>
                              <w:rPr>
                                <w:rFonts w:ascii="Arial" w:hAnsi="Arial" w:cs="Arial"/>
                                <w:sz w:val="20"/>
                              </w:rPr>
                            </w:pPr>
                            <w:r>
                              <w:rPr>
                                <w:rFonts w:ascii="Arial" w:hAnsi="Arial" w:cs="Arial"/>
                                <w:sz w:val="20"/>
                              </w:rPr>
                              <w:t>Sandra Keans (Council Rep.)</w:t>
                            </w:r>
                          </w:p>
                          <w:p w:rsidR="00443D8B" w:rsidRDefault="00443D8B" w:rsidP="00D816DD">
                            <w:pPr>
                              <w:rPr>
                                <w:rFonts w:ascii="Arial" w:hAnsi="Arial" w:cs="Arial"/>
                                <w:sz w:val="20"/>
                              </w:rPr>
                            </w:pPr>
                            <w:r w:rsidRPr="00C24192">
                              <w:rPr>
                                <w:rFonts w:ascii="Arial" w:hAnsi="Arial" w:cs="Arial"/>
                                <w:sz w:val="20"/>
                              </w:rPr>
                              <w:t>Joyce Bruckner,</w:t>
                            </w:r>
                            <w:r>
                              <w:rPr>
                                <w:rFonts w:ascii="Arial" w:hAnsi="Arial" w:cs="Arial"/>
                                <w:sz w:val="20"/>
                              </w:rPr>
                              <w:t xml:space="preserve"> (Planning Board Rep.)</w:t>
                            </w:r>
                          </w:p>
                          <w:p w:rsidR="00443D8B" w:rsidRDefault="00443D8B" w:rsidP="00D816DD">
                            <w:pPr>
                              <w:rPr>
                                <w:rFonts w:ascii="Arial" w:hAnsi="Arial" w:cs="Arial"/>
                                <w:sz w:val="20"/>
                              </w:rPr>
                            </w:pPr>
                            <w:r>
                              <w:rPr>
                                <w:rFonts w:ascii="Arial" w:hAnsi="Arial" w:cs="Arial"/>
                                <w:sz w:val="20"/>
                              </w:rPr>
                              <w:t xml:space="preserve">Matt Wyatt </w:t>
                            </w:r>
                          </w:p>
                          <w:p w:rsidR="00443D8B" w:rsidRPr="00167F66" w:rsidRDefault="00443D8B" w:rsidP="00167F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05pt;margin-top:-1.6pt;width:158.45pt;height:12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X6B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">
                <v:textbox>
                  <w:txbxContent>
                    <w:p w:rsidR="00443D8B" w:rsidRPr="008B6F23" w:rsidRDefault="00443D8B" w:rsidP="00167F66">
                      <w:pPr>
                        <w:rPr>
                          <w:rFonts w:ascii="Arial" w:hAnsi="Arial" w:cs="Arial"/>
                          <w:b/>
                          <w:sz w:val="20"/>
                          <w:u w:val="single"/>
                        </w:rPr>
                      </w:pPr>
                      <w:r w:rsidRPr="00D5566E">
                        <w:rPr>
                          <w:rFonts w:ascii="Arial" w:hAnsi="Arial" w:cs="Arial"/>
                          <w:b/>
                          <w:sz w:val="20"/>
                          <w:u w:val="single"/>
                        </w:rPr>
                        <w:t>Historic District Commission</w:t>
                      </w:r>
                    </w:p>
                    <w:p w:rsidR="00443D8B" w:rsidRDefault="00443D8B" w:rsidP="00D816DD">
                      <w:pPr>
                        <w:rPr>
                          <w:rFonts w:ascii="Arial" w:hAnsi="Arial" w:cs="Arial"/>
                          <w:i/>
                          <w:sz w:val="20"/>
                        </w:rPr>
                      </w:pPr>
                      <w:r>
                        <w:rPr>
                          <w:rFonts w:ascii="Arial" w:hAnsi="Arial" w:cs="Arial"/>
                          <w:sz w:val="20"/>
                        </w:rPr>
                        <w:t xml:space="preserve">Molly Meulenbroek, </w:t>
                      </w:r>
                      <w:r w:rsidRPr="00167F66">
                        <w:rPr>
                          <w:rFonts w:ascii="Arial" w:hAnsi="Arial" w:cs="Arial"/>
                          <w:i/>
                          <w:sz w:val="20"/>
                        </w:rPr>
                        <w:t>Chair</w:t>
                      </w:r>
                    </w:p>
                    <w:p w:rsidR="00443D8B" w:rsidRPr="00685D6A" w:rsidRDefault="00443D8B" w:rsidP="00D816DD">
                      <w:pPr>
                        <w:rPr>
                          <w:rFonts w:ascii="Arial" w:hAnsi="Arial" w:cs="Arial"/>
                          <w:i/>
                          <w:sz w:val="20"/>
                        </w:rPr>
                      </w:pPr>
                      <w:r>
                        <w:rPr>
                          <w:rFonts w:ascii="Arial" w:hAnsi="Arial" w:cs="Arial"/>
                          <w:sz w:val="20"/>
                        </w:rPr>
                        <w:t xml:space="preserve">Martha Wingate, </w:t>
                      </w:r>
                      <w:r>
                        <w:rPr>
                          <w:rFonts w:ascii="Arial" w:hAnsi="Arial" w:cs="Arial"/>
                          <w:i/>
                          <w:sz w:val="20"/>
                        </w:rPr>
                        <w:t>V. Chair</w:t>
                      </w:r>
                    </w:p>
                    <w:p w:rsidR="00443D8B" w:rsidRDefault="00443D8B" w:rsidP="00D816DD">
                      <w:pPr>
                        <w:rPr>
                          <w:rFonts w:ascii="Arial" w:hAnsi="Arial" w:cs="Arial"/>
                          <w:sz w:val="20"/>
                        </w:rPr>
                      </w:pPr>
                      <w:r>
                        <w:rPr>
                          <w:rFonts w:ascii="Arial" w:hAnsi="Arial" w:cs="Arial"/>
                          <w:sz w:val="20"/>
                        </w:rPr>
                        <w:t>Peter Bruckner</w:t>
                      </w:r>
                    </w:p>
                    <w:p w:rsidR="00443D8B" w:rsidRDefault="00443D8B" w:rsidP="00D816DD">
                      <w:pPr>
                        <w:rPr>
                          <w:rFonts w:ascii="Arial" w:hAnsi="Arial" w:cs="Arial"/>
                          <w:sz w:val="20"/>
                        </w:rPr>
                      </w:pPr>
                      <w:r>
                        <w:rPr>
                          <w:rFonts w:ascii="Arial" w:hAnsi="Arial" w:cs="Arial"/>
                          <w:sz w:val="20"/>
                        </w:rPr>
                        <w:t>Nancy Dibble</w:t>
                      </w:r>
                    </w:p>
                    <w:p w:rsidR="00443D8B" w:rsidRDefault="00443D8B" w:rsidP="00D816DD">
                      <w:pPr>
                        <w:rPr>
                          <w:rFonts w:ascii="Arial" w:hAnsi="Arial" w:cs="Arial"/>
                          <w:sz w:val="20"/>
                        </w:rPr>
                      </w:pPr>
                      <w:r>
                        <w:rPr>
                          <w:rFonts w:ascii="Arial" w:hAnsi="Arial" w:cs="Arial"/>
                          <w:sz w:val="20"/>
                        </w:rPr>
                        <w:t>Marilyn Jones</w:t>
                      </w:r>
                    </w:p>
                    <w:p w:rsidR="00443D8B" w:rsidRDefault="00443D8B" w:rsidP="00D816DD">
                      <w:pPr>
                        <w:rPr>
                          <w:rFonts w:ascii="Arial" w:hAnsi="Arial" w:cs="Arial"/>
                          <w:sz w:val="20"/>
                        </w:rPr>
                      </w:pPr>
                      <w:r>
                        <w:rPr>
                          <w:rFonts w:ascii="Arial" w:hAnsi="Arial" w:cs="Arial"/>
                          <w:sz w:val="20"/>
                        </w:rPr>
                        <w:t>Sandra Keans (Council Rep.)</w:t>
                      </w:r>
                    </w:p>
                    <w:p w:rsidR="00443D8B" w:rsidRDefault="00443D8B" w:rsidP="00D816DD">
                      <w:pPr>
                        <w:rPr>
                          <w:rFonts w:ascii="Arial" w:hAnsi="Arial" w:cs="Arial"/>
                          <w:sz w:val="20"/>
                        </w:rPr>
                      </w:pPr>
                      <w:r w:rsidRPr="00C24192">
                        <w:rPr>
                          <w:rFonts w:ascii="Arial" w:hAnsi="Arial" w:cs="Arial"/>
                          <w:sz w:val="20"/>
                        </w:rPr>
                        <w:t>Joyce Bruckner,</w:t>
                      </w:r>
                      <w:r>
                        <w:rPr>
                          <w:rFonts w:ascii="Arial" w:hAnsi="Arial" w:cs="Arial"/>
                          <w:sz w:val="20"/>
                        </w:rPr>
                        <w:t xml:space="preserve"> (Planning Board Rep.)</w:t>
                      </w:r>
                    </w:p>
                    <w:p w:rsidR="00443D8B" w:rsidRDefault="00443D8B" w:rsidP="00D816DD">
                      <w:pPr>
                        <w:rPr>
                          <w:rFonts w:ascii="Arial" w:hAnsi="Arial" w:cs="Arial"/>
                          <w:sz w:val="20"/>
                        </w:rPr>
                      </w:pPr>
                      <w:r>
                        <w:rPr>
                          <w:rFonts w:ascii="Arial" w:hAnsi="Arial" w:cs="Arial"/>
                          <w:sz w:val="20"/>
                        </w:rPr>
                        <w:t xml:space="preserve">Matt Wyatt </w:t>
                      </w:r>
                    </w:p>
                    <w:p w:rsidR="00443D8B" w:rsidRPr="00167F66" w:rsidRDefault="00443D8B" w:rsidP="00167F66"/>
                  </w:txbxContent>
                </v:textbox>
              </v:shape>
            </w:pict>
          </mc:Fallback>
        </mc:AlternateContent>
      </w:r>
      <w:r w:rsidR="0033222B">
        <w:rPr>
          <w:rFonts w:ascii="Arial" w:hAnsi="Arial" w:cs="Arial"/>
          <w:b/>
          <w:noProof/>
          <w:sz w:val="20"/>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93.05pt;margin-top:7.4pt;width:87.75pt;height:87.75pt;z-index:-251658240;visibility:visible;mso-wrap-edited:f;mso-position-horizontal-relative:text;mso-position-vertical-relative:text" wrapcoords="-108 0 -108 21492 21600 21492 21600 0 -108 0">
            <v:imagedata r:id="rId7" o:title=""/>
            <w10:wrap type="tight"/>
          </v:shape>
          <o:OLEObject Type="Embed" ProgID="Word.Picture.8" ShapeID="_x0000_s1028" DrawAspect="Content" ObjectID="_1592393475" r:id="rId8"/>
        </w:object>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D5566E">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r w:rsidR="00167F66">
        <w:rPr>
          <w:rFonts w:ascii="Arial" w:hAnsi="Arial" w:cs="Arial"/>
          <w:b/>
          <w:sz w:val="20"/>
        </w:rPr>
        <w:tab/>
      </w:r>
      <w:smartTag w:uri="urn:schemas-microsoft-com:office:smarttags" w:element="PersonName">
        <w:r w:rsidR="00E96BF4">
          <w:rPr>
            <w:rFonts w:ascii="Arial" w:hAnsi="Arial" w:cs="Arial"/>
            <w:sz w:val="20"/>
          </w:rPr>
          <w:t>Michelle Mears</w:t>
        </w:r>
      </w:smartTag>
      <w:r w:rsidR="00E96BF4">
        <w:rPr>
          <w:rFonts w:ascii="Arial" w:hAnsi="Arial" w:cs="Arial"/>
          <w:sz w:val="20"/>
        </w:rPr>
        <w:t>,</w:t>
      </w:r>
    </w:p>
    <w:p w:rsidR="00E96BF4" w:rsidRPr="00D5566E" w:rsidRDefault="00E96BF4" w:rsidP="00F37913">
      <w:pPr>
        <w:pStyle w:val="Header"/>
        <w:tabs>
          <w:tab w:val="clear" w:pos="4320"/>
          <w:tab w:val="clear" w:pos="8640"/>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4853CC">
        <w:rPr>
          <w:rFonts w:ascii="Arial" w:hAnsi="Arial" w:cs="Arial"/>
          <w:sz w:val="20"/>
        </w:rPr>
        <w:tab/>
      </w:r>
      <w:r w:rsidR="004853CC">
        <w:rPr>
          <w:rFonts w:ascii="Arial" w:hAnsi="Arial" w:cs="Arial"/>
          <w:sz w:val="20"/>
        </w:rPr>
        <w:tab/>
        <w:t>Senior Planner</w:t>
      </w:r>
    </w:p>
    <w:p w:rsidR="00DB7B4D" w:rsidRDefault="00D5566E" w:rsidP="00E96BF4">
      <w:pPr>
        <w:pStyle w:val="Header"/>
        <w:tabs>
          <w:tab w:val="clear" w:pos="4320"/>
          <w:tab w:val="clear" w:pos="8640"/>
        </w:tabs>
        <w:ind w:left="720" w:hanging="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Pr>
          <w:rFonts w:ascii="Arial" w:hAnsi="Arial" w:cs="Arial"/>
          <w:sz w:val="20"/>
        </w:rPr>
        <w:t>Planning Department</w:t>
      </w:r>
      <w:r>
        <w:rPr>
          <w:rFonts w:ascii="Arial" w:hAnsi="Arial" w:cs="Arial"/>
          <w:sz w:val="20"/>
        </w:rPr>
        <w:tab/>
      </w:r>
    </w:p>
    <w:p w:rsidR="00942125" w:rsidRDefault="00167F66" w:rsidP="00942125">
      <w:pPr>
        <w:pStyle w:val="Header"/>
        <w:tabs>
          <w:tab w:val="clear" w:pos="4320"/>
          <w:tab w:val="clear" w:pos="8640"/>
        </w:tabs>
        <w:ind w:left="720" w:hanging="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942125">
        <w:rPr>
          <w:rFonts w:ascii="Arial" w:hAnsi="Arial" w:cs="Arial"/>
          <w:sz w:val="20"/>
        </w:rPr>
        <w:t xml:space="preserve">City Hall </w:t>
      </w:r>
      <w:r w:rsidR="00C24192">
        <w:rPr>
          <w:rFonts w:ascii="Arial" w:hAnsi="Arial" w:cs="Arial"/>
          <w:sz w:val="20"/>
        </w:rPr>
        <w:t>Annex</w:t>
      </w:r>
    </w:p>
    <w:p w:rsidR="00942125" w:rsidRDefault="00D5566E" w:rsidP="00942125">
      <w:pPr>
        <w:pStyle w:val="Header"/>
        <w:tabs>
          <w:tab w:val="clear" w:pos="4320"/>
          <w:tab w:val="clear" w:pos="8640"/>
        </w:tabs>
        <w:ind w:left="720" w:hanging="720"/>
        <w:rPr>
          <w:rFonts w:ascii="Arial" w:hAnsi="Arial" w:cs="Arial"/>
          <w:sz w:val="20"/>
        </w:rPr>
      </w:pPr>
      <w:r>
        <w:rPr>
          <w:rFonts w:ascii="Arial" w:hAnsi="Arial" w:cs="Arial"/>
          <w:sz w:val="20"/>
        </w:rPr>
        <w:tab/>
      </w:r>
      <w:r>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942125">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942125">
        <w:rPr>
          <w:rFonts w:ascii="Arial" w:hAnsi="Arial" w:cs="Arial"/>
          <w:sz w:val="20"/>
        </w:rPr>
        <w:t>3</w:t>
      </w:r>
      <w:r w:rsidR="00C24192">
        <w:rPr>
          <w:rFonts w:ascii="Arial" w:hAnsi="Arial" w:cs="Arial"/>
          <w:sz w:val="20"/>
        </w:rPr>
        <w:t>3</w:t>
      </w:r>
      <w:r w:rsidR="00942125">
        <w:rPr>
          <w:rFonts w:ascii="Arial" w:hAnsi="Arial" w:cs="Arial"/>
          <w:sz w:val="20"/>
        </w:rPr>
        <w:t xml:space="preserve"> Wakefield Street</w:t>
      </w:r>
    </w:p>
    <w:p w:rsidR="00942125" w:rsidRDefault="00942125" w:rsidP="00942125">
      <w:pPr>
        <w:pStyle w:val="Header"/>
        <w:tabs>
          <w:tab w:val="clear" w:pos="4320"/>
          <w:tab w:val="clear" w:pos="8640"/>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smartTag w:uri="urn:schemas-microsoft-com:office:smarttags" w:element="place">
        <w:smartTag w:uri="urn:schemas-microsoft-com:office:smarttags" w:element="City">
          <w:r>
            <w:rPr>
              <w:rFonts w:ascii="Arial" w:hAnsi="Arial" w:cs="Arial"/>
              <w:sz w:val="20"/>
            </w:rPr>
            <w:t>Rochester</w:t>
          </w:r>
        </w:smartTag>
        <w:r>
          <w:rPr>
            <w:rFonts w:ascii="Arial" w:hAnsi="Arial" w:cs="Arial"/>
            <w:sz w:val="20"/>
          </w:rPr>
          <w:t xml:space="preserve">, </w:t>
        </w:r>
        <w:smartTag w:uri="urn:schemas-microsoft-com:office:smarttags" w:element="State">
          <w:r>
            <w:rPr>
              <w:rFonts w:ascii="Arial" w:hAnsi="Arial" w:cs="Arial"/>
              <w:sz w:val="20"/>
            </w:rPr>
            <w:t>NH</w:t>
          </w:r>
        </w:smartTag>
        <w:r>
          <w:rPr>
            <w:rFonts w:ascii="Arial" w:hAnsi="Arial" w:cs="Arial"/>
            <w:sz w:val="20"/>
          </w:rPr>
          <w:t xml:space="preserve">  </w:t>
        </w:r>
        <w:smartTag w:uri="urn:schemas-microsoft-com:office:smarttags" w:element="PostalCode">
          <w:r>
            <w:rPr>
              <w:rFonts w:ascii="Arial" w:hAnsi="Arial" w:cs="Arial"/>
              <w:sz w:val="20"/>
            </w:rPr>
            <w:t>03867-1917</w:t>
          </w:r>
        </w:smartTag>
      </w:smartTag>
    </w:p>
    <w:p w:rsidR="00942125" w:rsidRDefault="0055511A" w:rsidP="00942125">
      <w:pPr>
        <w:pStyle w:val="Header"/>
        <w:tabs>
          <w:tab w:val="clear" w:pos="4320"/>
          <w:tab w:val="clear" w:pos="8640"/>
        </w:tabs>
        <w:ind w:left="720" w:hanging="720"/>
        <w:rPr>
          <w:rFonts w:ascii="Arial" w:hAnsi="Arial" w:cs="Arial"/>
          <w:sz w:val="20"/>
        </w:rPr>
      </w:pPr>
      <w:r>
        <w:rPr>
          <w:rFonts w:ascii="Arial" w:hAnsi="Arial" w:cs="Arial"/>
          <w:sz w:val="20"/>
        </w:rPr>
        <w:tab/>
      </w:r>
      <w:r w:rsidR="00D5566E">
        <w:rPr>
          <w:rFonts w:ascii="Arial" w:hAnsi="Arial" w:cs="Arial"/>
          <w:sz w:val="20"/>
        </w:rPr>
        <w:tab/>
      </w:r>
      <w:r w:rsidR="00D5566E">
        <w:rPr>
          <w:rFonts w:ascii="Arial" w:hAnsi="Arial" w:cs="Arial"/>
          <w:sz w:val="20"/>
        </w:rPr>
        <w:tab/>
      </w:r>
      <w:r w:rsidR="00D5566E">
        <w:rPr>
          <w:rFonts w:ascii="Arial" w:hAnsi="Arial" w:cs="Arial"/>
          <w:sz w:val="20"/>
        </w:rPr>
        <w:tab/>
      </w:r>
      <w:r w:rsidR="00D5566E">
        <w:rPr>
          <w:rFonts w:ascii="Arial" w:hAnsi="Arial" w:cs="Arial"/>
          <w:sz w:val="20"/>
        </w:rPr>
        <w:tab/>
      </w:r>
      <w:r w:rsidR="00D5566E">
        <w:rPr>
          <w:rFonts w:ascii="Arial" w:hAnsi="Arial" w:cs="Arial"/>
          <w:sz w:val="20"/>
        </w:rPr>
        <w:tab/>
      </w:r>
      <w:r w:rsidR="00D5566E">
        <w:rPr>
          <w:rFonts w:ascii="Arial" w:hAnsi="Arial" w:cs="Arial"/>
          <w:sz w:val="20"/>
        </w:rPr>
        <w:tab/>
      </w:r>
      <w:r w:rsidR="00D5566E">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942125">
        <w:rPr>
          <w:rFonts w:ascii="Arial" w:hAnsi="Arial" w:cs="Arial"/>
          <w:sz w:val="20"/>
        </w:rPr>
        <w:t>(603) 335-1338 Phone</w:t>
      </w:r>
    </w:p>
    <w:p w:rsidR="00942125" w:rsidRDefault="0055511A" w:rsidP="00F37913">
      <w:pPr>
        <w:pStyle w:val="Header"/>
        <w:tabs>
          <w:tab w:val="clear" w:pos="4320"/>
          <w:tab w:val="clear" w:pos="8640"/>
        </w:tabs>
        <w:ind w:left="720" w:hanging="720"/>
        <w:rPr>
          <w:rFonts w:ascii="Arial" w:hAnsi="Arial" w:cs="Arial"/>
          <w:sz w:val="20"/>
        </w:rPr>
      </w:pPr>
      <w:r>
        <w:rPr>
          <w:rFonts w:ascii="Arial" w:hAnsi="Arial" w:cs="Arial"/>
          <w:sz w:val="20"/>
        </w:rPr>
        <w:tab/>
      </w:r>
      <w:r w:rsidR="00D5566E">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B04D10">
        <w:rPr>
          <w:rFonts w:ascii="Arial" w:hAnsi="Arial" w:cs="Arial"/>
          <w:sz w:val="20"/>
        </w:rPr>
        <w:tab/>
      </w:r>
      <w:r w:rsidR="00942125">
        <w:rPr>
          <w:rFonts w:ascii="Arial" w:hAnsi="Arial" w:cs="Arial"/>
          <w:sz w:val="20"/>
        </w:rPr>
        <w:t>(603) 335-7585 Fax</w:t>
      </w:r>
    </w:p>
    <w:p w:rsidR="00D5566E" w:rsidRPr="00E96BF4" w:rsidRDefault="0055511A" w:rsidP="00942125">
      <w:pPr>
        <w:pStyle w:val="Header"/>
        <w:tabs>
          <w:tab w:val="clear" w:pos="4320"/>
          <w:tab w:val="clear" w:pos="8640"/>
        </w:tabs>
        <w:rPr>
          <w:rFonts w:ascii="Arial" w:hAnsi="Arial" w:cs="Arial"/>
          <w:color w:val="3366FF"/>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167F66">
        <w:rPr>
          <w:rFonts w:ascii="Arial" w:hAnsi="Arial" w:cs="Arial"/>
          <w:sz w:val="20"/>
        </w:rPr>
        <w:tab/>
      </w:r>
      <w:r w:rsidR="00E96BF4" w:rsidRPr="00E96BF4">
        <w:rPr>
          <w:rFonts w:ascii="Arial" w:hAnsi="Arial" w:cs="Arial"/>
          <w:color w:val="3366FF"/>
          <w:sz w:val="18"/>
          <w:szCs w:val="18"/>
          <w:u w:val="single"/>
        </w:rPr>
        <w:t>michelle.mears@rochesternh.net</w:t>
      </w:r>
      <w:r w:rsidR="00942125" w:rsidRPr="00E96BF4">
        <w:rPr>
          <w:rFonts w:ascii="Arial" w:hAnsi="Arial" w:cs="Arial"/>
          <w:color w:val="3366FF"/>
          <w:sz w:val="20"/>
        </w:rPr>
        <w:t xml:space="preserve"> </w:t>
      </w:r>
    </w:p>
    <w:p w:rsidR="00D5566E" w:rsidRPr="00D5566E" w:rsidRDefault="00D5566E" w:rsidP="00F37913">
      <w:pPr>
        <w:pStyle w:val="Header"/>
        <w:tabs>
          <w:tab w:val="clear" w:pos="4320"/>
          <w:tab w:val="clear" w:pos="8640"/>
        </w:tabs>
        <w:ind w:left="720" w:hanging="720"/>
        <w:rPr>
          <w:rFonts w:ascii="Arial" w:hAnsi="Arial" w:cs="Arial"/>
          <w:sz w:val="18"/>
          <w:szCs w:val="18"/>
          <w:u w:val="single"/>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174C59" w:rsidRDefault="00174C59">
      <w:pPr>
        <w:jc w:val="center"/>
        <w:rPr>
          <w:rFonts w:ascii="Arial" w:hAnsi="Arial" w:cs="Arial"/>
          <w:sz w:val="28"/>
        </w:rPr>
      </w:pPr>
      <w:r>
        <w:rPr>
          <w:rFonts w:ascii="Arial" w:hAnsi="Arial" w:cs="Arial"/>
          <w:b/>
          <w:sz w:val="28"/>
          <w:u w:val="single"/>
        </w:rPr>
        <w:t>AGENDA</w:t>
      </w:r>
      <w:r>
        <w:rPr>
          <w:rFonts w:ascii="Arial" w:hAnsi="Arial" w:cs="Arial"/>
          <w:sz w:val="28"/>
        </w:rPr>
        <w:t xml:space="preserve"> </w:t>
      </w:r>
    </w:p>
    <w:p w:rsidR="00174C59" w:rsidRDefault="00174C59">
      <w:pPr>
        <w:jc w:val="center"/>
        <w:rPr>
          <w:rFonts w:ascii="Arial" w:hAnsi="Arial" w:cs="Arial"/>
        </w:rPr>
      </w:pPr>
      <w:r>
        <w:rPr>
          <w:rFonts w:ascii="Arial" w:hAnsi="Arial" w:cs="Arial"/>
        </w:rPr>
        <w:t xml:space="preserve">City of </w:t>
      </w:r>
      <w:smartTag w:uri="urn:schemas-microsoft-com:office:smarttags" w:element="City">
        <w:smartTag w:uri="urn:schemas-microsoft-com:office:smarttags" w:element="place">
          <w:r>
            <w:rPr>
              <w:rFonts w:ascii="Arial" w:hAnsi="Arial" w:cs="Arial"/>
            </w:rPr>
            <w:t>Rochester</w:t>
          </w:r>
        </w:smartTag>
      </w:smartTag>
    </w:p>
    <w:p w:rsidR="00845BC1" w:rsidRDefault="00174C59" w:rsidP="00845BC1">
      <w:pPr>
        <w:jc w:val="center"/>
        <w:rPr>
          <w:rFonts w:ascii="Arial" w:hAnsi="Arial" w:cs="Arial"/>
          <w:b/>
        </w:rPr>
      </w:pPr>
      <w:r>
        <w:rPr>
          <w:rFonts w:ascii="Arial" w:hAnsi="Arial" w:cs="Arial"/>
          <w:b/>
        </w:rPr>
        <w:t>HISTORIC DISTRICT COMMISSION</w:t>
      </w:r>
    </w:p>
    <w:p w:rsidR="00174C59" w:rsidRDefault="000C0C74" w:rsidP="00772D74">
      <w:pPr>
        <w:jc w:val="center"/>
        <w:rPr>
          <w:rFonts w:ascii="Arial" w:hAnsi="Arial" w:cs="Arial"/>
          <w:b/>
        </w:rPr>
      </w:pPr>
      <w:r>
        <w:rPr>
          <w:rFonts w:ascii="Arial" w:hAnsi="Arial" w:cs="Arial"/>
          <w:b/>
        </w:rPr>
        <w:t xml:space="preserve">Wednesday </w:t>
      </w:r>
      <w:r w:rsidR="00C4369E">
        <w:rPr>
          <w:rFonts w:ascii="Arial" w:hAnsi="Arial" w:cs="Arial"/>
          <w:b/>
        </w:rPr>
        <w:t>July 11</w:t>
      </w:r>
      <w:r w:rsidR="00845BC1">
        <w:rPr>
          <w:rFonts w:ascii="Arial" w:hAnsi="Arial" w:cs="Arial"/>
          <w:b/>
        </w:rPr>
        <w:t>,</w:t>
      </w:r>
      <w:r w:rsidR="002967EB">
        <w:rPr>
          <w:rFonts w:ascii="Arial" w:hAnsi="Arial" w:cs="Arial"/>
          <w:b/>
        </w:rPr>
        <w:t xml:space="preserve"> 2018</w:t>
      </w:r>
      <w:r w:rsidR="005F3B98">
        <w:rPr>
          <w:rFonts w:ascii="Arial" w:hAnsi="Arial" w:cs="Arial"/>
          <w:b/>
        </w:rPr>
        <w:t xml:space="preserve"> at </w:t>
      </w:r>
      <w:r>
        <w:rPr>
          <w:rFonts w:ascii="Arial" w:hAnsi="Arial" w:cs="Arial"/>
          <w:b/>
        </w:rPr>
        <w:t xml:space="preserve">7 </w:t>
      </w:r>
      <w:r w:rsidR="005F3B98">
        <w:rPr>
          <w:rFonts w:ascii="Arial" w:hAnsi="Arial" w:cs="Arial"/>
          <w:b/>
        </w:rPr>
        <w:t>pm</w:t>
      </w:r>
    </w:p>
    <w:p w:rsidR="002967EB" w:rsidRDefault="002967EB" w:rsidP="002967EB">
      <w:pPr>
        <w:pStyle w:val="QuickI"/>
        <w:numPr>
          <w:ilvl w:val="0"/>
          <w:numId w:val="0"/>
        </w:numPr>
        <w:tabs>
          <w:tab w:val="left" w:pos="-1440"/>
        </w:tabs>
        <w:jc w:val="center"/>
        <w:rPr>
          <w:rFonts w:ascii="Arial" w:hAnsi="Arial" w:cs="Arial"/>
        </w:rPr>
      </w:pPr>
      <w:r>
        <w:rPr>
          <w:rFonts w:ascii="Arial" w:hAnsi="Arial" w:cs="Arial"/>
          <w:i/>
        </w:rPr>
        <w:t>City Hall Annex (second floor conference room)</w:t>
      </w:r>
    </w:p>
    <w:p w:rsidR="002967EB" w:rsidRDefault="002967EB" w:rsidP="002967EB">
      <w:pPr>
        <w:pStyle w:val="QuickI"/>
        <w:numPr>
          <w:ilvl w:val="0"/>
          <w:numId w:val="0"/>
        </w:numPr>
        <w:tabs>
          <w:tab w:val="left" w:pos="-1440"/>
        </w:tabs>
        <w:jc w:val="center"/>
        <w:rPr>
          <w:rFonts w:ascii="Arial" w:hAnsi="Arial" w:cs="Arial"/>
        </w:rPr>
      </w:pPr>
      <w:r>
        <w:rPr>
          <w:rFonts w:ascii="Arial" w:hAnsi="Arial" w:cs="Arial"/>
        </w:rPr>
        <w:t>33 Wakefield Street, Rochester, NH</w:t>
      </w:r>
    </w:p>
    <w:p w:rsidR="00B843E0" w:rsidRPr="004768A7" w:rsidRDefault="00174C59" w:rsidP="004768A7">
      <w:pPr>
        <w:pStyle w:val="QuickI"/>
        <w:numPr>
          <w:ilvl w:val="0"/>
          <w:numId w:val="0"/>
        </w:numPr>
        <w:tabs>
          <w:tab w:val="left" w:pos="-1440"/>
        </w:tabs>
        <w:rPr>
          <w:rFonts w:ascii="Arial" w:hAnsi="Arial" w:cs="Arial"/>
        </w:rPr>
      </w:pPr>
      <w:r>
        <w:rPr>
          <w:rFonts w:ascii="Arial" w:hAnsi="Arial" w:cs="Arial"/>
        </w:rPr>
        <w:t>_____________________________________________________________________</w:t>
      </w:r>
    </w:p>
    <w:p w:rsidR="00EB4A67" w:rsidRDefault="00EB4A67" w:rsidP="00EB4A67">
      <w:pPr>
        <w:pStyle w:val="QuickI"/>
        <w:numPr>
          <w:ilvl w:val="0"/>
          <w:numId w:val="0"/>
        </w:numPr>
        <w:tabs>
          <w:tab w:val="left" w:pos="-1440"/>
        </w:tabs>
        <w:ind w:left="720" w:hanging="720"/>
        <w:jc w:val="both"/>
        <w:rPr>
          <w:rFonts w:ascii="Arial" w:hAnsi="Arial" w:cs="Arial"/>
          <w:b/>
          <w:bCs/>
        </w:rPr>
      </w:pPr>
    </w:p>
    <w:p w:rsidR="000F176F" w:rsidRDefault="00EB4A67" w:rsidP="00845BC1">
      <w:pPr>
        <w:pStyle w:val="QuickI"/>
        <w:numPr>
          <w:ilvl w:val="0"/>
          <w:numId w:val="14"/>
        </w:numPr>
        <w:tabs>
          <w:tab w:val="left" w:pos="-1440"/>
        </w:tabs>
        <w:jc w:val="both"/>
        <w:rPr>
          <w:rFonts w:ascii="Arial" w:hAnsi="Arial" w:cs="Arial"/>
          <w:b/>
          <w:bCs/>
        </w:rPr>
      </w:pPr>
      <w:r>
        <w:rPr>
          <w:rFonts w:ascii="Arial" w:hAnsi="Arial" w:cs="Arial"/>
          <w:b/>
          <w:bCs/>
        </w:rPr>
        <w:t>Call to Order</w:t>
      </w:r>
    </w:p>
    <w:p w:rsidR="00845BC1" w:rsidRDefault="00845BC1" w:rsidP="000C0C74">
      <w:pPr>
        <w:pStyle w:val="QuickI"/>
        <w:numPr>
          <w:ilvl w:val="0"/>
          <w:numId w:val="0"/>
        </w:numPr>
        <w:tabs>
          <w:tab w:val="left" w:pos="-1440"/>
        </w:tabs>
        <w:jc w:val="both"/>
        <w:rPr>
          <w:rFonts w:ascii="Arial" w:hAnsi="Arial" w:cs="Arial"/>
          <w:b/>
          <w:bCs/>
        </w:rPr>
      </w:pPr>
    </w:p>
    <w:p w:rsidR="000C0C74" w:rsidRDefault="000C0C74" w:rsidP="00845BC1">
      <w:pPr>
        <w:pStyle w:val="QuickI"/>
        <w:numPr>
          <w:ilvl w:val="0"/>
          <w:numId w:val="14"/>
        </w:numPr>
        <w:tabs>
          <w:tab w:val="left" w:pos="-1440"/>
        </w:tabs>
        <w:jc w:val="both"/>
        <w:rPr>
          <w:rFonts w:ascii="Arial" w:hAnsi="Arial" w:cs="Arial"/>
          <w:b/>
          <w:bCs/>
        </w:rPr>
      </w:pPr>
      <w:r>
        <w:rPr>
          <w:rFonts w:ascii="Arial" w:hAnsi="Arial" w:cs="Arial"/>
          <w:b/>
          <w:bCs/>
        </w:rPr>
        <w:t xml:space="preserve">Approval </w:t>
      </w:r>
      <w:r w:rsidR="00C4369E">
        <w:rPr>
          <w:rFonts w:ascii="Arial" w:hAnsi="Arial" w:cs="Arial"/>
          <w:b/>
          <w:bCs/>
        </w:rPr>
        <w:t>June 13,</w:t>
      </w:r>
      <w:r>
        <w:rPr>
          <w:rFonts w:ascii="Arial" w:hAnsi="Arial" w:cs="Arial"/>
          <w:b/>
          <w:bCs/>
        </w:rPr>
        <w:t xml:space="preserve"> 2018 Meeting Minutes</w:t>
      </w:r>
    </w:p>
    <w:p w:rsidR="000C0C74" w:rsidRDefault="000C0C74" w:rsidP="000C0C74">
      <w:pPr>
        <w:pStyle w:val="QuickI"/>
        <w:numPr>
          <w:ilvl w:val="0"/>
          <w:numId w:val="0"/>
        </w:numPr>
        <w:tabs>
          <w:tab w:val="left" w:pos="-1440"/>
        </w:tabs>
        <w:ind w:left="720"/>
        <w:jc w:val="both"/>
        <w:rPr>
          <w:rFonts w:ascii="Arial" w:hAnsi="Arial" w:cs="Arial"/>
          <w:b/>
          <w:bCs/>
        </w:rPr>
      </w:pPr>
    </w:p>
    <w:p w:rsidR="000C0C74" w:rsidRPr="000C0C74" w:rsidRDefault="000C0C74" w:rsidP="000C0C74">
      <w:pPr>
        <w:pStyle w:val="QuickI"/>
        <w:numPr>
          <w:ilvl w:val="0"/>
          <w:numId w:val="14"/>
        </w:numPr>
        <w:tabs>
          <w:tab w:val="left" w:pos="-1440"/>
        </w:tabs>
        <w:jc w:val="both"/>
        <w:rPr>
          <w:rFonts w:ascii="Arial" w:hAnsi="Arial" w:cs="Arial"/>
          <w:b/>
          <w:bCs/>
        </w:rPr>
      </w:pPr>
      <w:proofErr w:type="spellStart"/>
      <w:r>
        <w:rPr>
          <w:rFonts w:ascii="Arial" w:hAnsi="Arial" w:cs="Arial"/>
          <w:b/>
          <w:bCs/>
        </w:rPr>
        <w:t>BendonAdams</w:t>
      </w:r>
      <w:proofErr w:type="spellEnd"/>
      <w:r>
        <w:rPr>
          <w:rFonts w:ascii="Arial" w:hAnsi="Arial" w:cs="Arial"/>
          <w:b/>
          <w:bCs/>
        </w:rPr>
        <w:t xml:space="preserve"> Design Guidelines review</w:t>
      </w:r>
    </w:p>
    <w:p w:rsidR="000C0C74" w:rsidRPr="001E37DB" w:rsidRDefault="000C0C74" w:rsidP="000C0C74">
      <w:pPr>
        <w:numPr>
          <w:ilvl w:val="1"/>
          <w:numId w:val="14"/>
        </w:numPr>
        <w:rPr>
          <w:szCs w:val="24"/>
        </w:rPr>
      </w:pPr>
      <w:r w:rsidRPr="001E37DB">
        <w:rPr>
          <w:szCs w:val="24"/>
        </w:rPr>
        <w:t>Format – suggestions, recommendations, positive, using Rochester examples</w:t>
      </w:r>
    </w:p>
    <w:p w:rsidR="000C0C74" w:rsidRPr="001E37DB" w:rsidRDefault="000C0C74" w:rsidP="000C0C74">
      <w:pPr>
        <w:numPr>
          <w:ilvl w:val="1"/>
          <w:numId w:val="14"/>
        </w:numPr>
        <w:rPr>
          <w:szCs w:val="24"/>
        </w:rPr>
      </w:pPr>
      <w:r w:rsidRPr="001E37DB">
        <w:rPr>
          <w:szCs w:val="24"/>
        </w:rPr>
        <w:t>Arch. Terms – example</w:t>
      </w:r>
    </w:p>
    <w:p w:rsidR="000C0C74" w:rsidRPr="001E37DB" w:rsidRDefault="000C0C74" w:rsidP="000C0C74">
      <w:pPr>
        <w:numPr>
          <w:ilvl w:val="1"/>
          <w:numId w:val="14"/>
        </w:numPr>
        <w:rPr>
          <w:szCs w:val="24"/>
        </w:rPr>
      </w:pPr>
      <w:r w:rsidRPr="001E37DB">
        <w:rPr>
          <w:szCs w:val="24"/>
        </w:rPr>
        <w:t>Philosophy – 2 neighborhoods, view sheds</w:t>
      </w:r>
    </w:p>
    <w:p w:rsidR="000C0C74" w:rsidRPr="001E37DB" w:rsidRDefault="000C0C74" w:rsidP="000C0C74">
      <w:pPr>
        <w:numPr>
          <w:ilvl w:val="1"/>
          <w:numId w:val="14"/>
        </w:numPr>
        <w:rPr>
          <w:szCs w:val="24"/>
        </w:rPr>
      </w:pPr>
      <w:r w:rsidRPr="001E37DB">
        <w:rPr>
          <w:szCs w:val="24"/>
        </w:rPr>
        <w:t>Scoring system for new buildings</w:t>
      </w:r>
    </w:p>
    <w:p w:rsidR="000C0C74" w:rsidRPr="001E37DB" w:rsidRDefault="000C0C74" w:rsidP="000C0C74">
      <w:pPr>
        <w:pStyle w:val="ListParagraph"/>
        <w:numPr>
          <w:ilvl w:val="2"/>
          <w:numId w:val="14"/>
        </w:numPr>
        <w:contextualSpacing w:val="0"/>
        <w:rPr>
          <w:rFonts w:eastAsiaTheme="minorHAnsi"/>
        </w:rPr>
      </w:pPr>
      <w:r w:rsidRPr="001E37DB">
        <w:t>Advantages – more predictable, weight more important features</w:t>
      </w:r>
    </w:p>
    <w:p w:rsidR="000C0C74" w:rsidRPr="000C0C74" w:rsidRDefault="000C0C74" w:rsidP="000C0C74">
      <w:pPr>
        <w:pStyle w:val="ListParagraph"/>
        <w:numPr>
          <w:ilvl w:val="2"/>
          <w:numId w:val="14"/>
        </w:numPr>
        <w:contextualSpacing w:val="0"/>
      </w:pPr>
      <w:r w:rsidRPr="001E37DB">
        <w:t>Disadvantages – not everyone gets same “score”; perception of objectivity but still subjective, about the score and not the overall building style</w:t>
      </w:r>
    </w:p>
    <w:p w:rsidR="000C0C74" w:rsidRDefault="000C0C74" w:rsidP="000C0C74">
      <w:pPr>
        <w:pStyle w:val="QuickI"/>
        <w:numPr>
          <w:ilvl w:val="0"/>
          <w:numId w:val="0"/>
        </w:numPr>
        <w:tabs>
          <w:tab w:val="left" w:pos="-1440"/>
        </w:tabs>
        <w:ind w:left="720"/>
        <w:jc w:val="both"/>
        <w:rPr>
          <w:rFonts w:ascii="Arial" w:hAnsi="Arial" w:cs="Arial"/>
          <w:b/>
          <w:bCs/>
        </w:rPr>
      </w:pPr>
    </w:p>
    <w:p w:rsidR="000C0C74" w:rsidRDefault="000C0C74" w:rsidP="00845BC1">
      <w:pPr>
        <w:pStyle w:val="QuickI"/>
        <w:numPr>
          <w:ilvl w:val="0"/>
          <w:numId w:val="14"/>
        </w:numPr>
        <w:tabs>
          <w:tab w:val="left" w:pos="-1440"/>
        </w:tabs>
        <w:jc w:val="both"/>
        <w:rPr>
          <w:rFonts w:ascii="Arial" w:hAnsi="Arial" w:cs="Arial"/>
          <w:b/>
          <w:bCs/>
        </w:rPr>
      </w:pPr>
      <w:proofErr w:type="spellStart"/>
      <w:r>
        <w:rPr>
          <w:rFonts w:ascii="Arial" w:hAnsi="Arial" w:cs="Arial"/>
          <w:b/>
          <w:bCs/>
        </w:rPr>
        <w:t>BendonAdams</w:t>
      </w:r>
      <w:proofErr w:type="spellEnd"/>
      <w:r>
        <w:rPr>
          <w:rFonts w:ascii="Arial" w:hAnsi="Arial" w:cs="Arial"/>
          <w:b/>
          <w:bCs/>
        </w:rPr>
        <w:t xml:space="preserve"> Historic Overlay review </w:t>
      </w:r>
    </w:p>
    <w:p w:rsidR="00115184" w:rsidRPr="000C0C74" w:rsidRDefault="00115184" w:rsidP="000C0C74">
      <w:pPr>
        <w:pStyle w:val="QuickI"/>
        <w:numPr>
          <w:ilvl w:val="0"/>
          <w:numId w:val="0"/>
        </w:numPr>
        <w:tabs>
          <w:tab w:val="left" w:pos="-1440"/>
        </w:tabs>
        <w:ind w:left="360"/>
        <w:jc w:val="both"/>
        <w:rPr>
          <w:rFonts w:ascii="Arial" w:hAnsi="Arial" w:cs="Arial"/>
          <w:b/>
          <w:bCs/>
        </w:rPr>
      </w:pPr>
    </w:p>
    <w:p w:rsidR="000C0C74" w:rsidRDefault="000C0C74" w:rsidP="005F3B98">
      <w:pPr>
        <w:pStyle w:val="QuickI"/>
        <w:numPr>
          <w:ilvl w:val="0"/>
          <w:numId w:val="14"/>
        </w:numPr>
        <w:tabs>
          <w:tab w:val="left" w:pos="-1440"/>
        </w:tabs>
        <w:jc w:val="both"/>
        <w:rPr>
          <w:rFonts w:ascii="Arial" w:hAnsi="Arial" w:cs="Arial"/>
          <w:b/>
          <w:bCs/>
        </w:rPr>
      </w:pPr>
      <w:r>
        <w:rPr>
          <w:rFonts w:ascii="Arial" w:hAnsi="Arial" w:cs="Arial"/>
          <w:b/>
          <w:bCs/>
        </w:rPr>
        <w:t xml:space="preserve">Certified Local Government </w:t>
      </w:r>
      <w:r w:rsidR="00C4369E">
        <w:rPr>
          <w:rFonts w:ascii="Arial" w:hAnsi="Arial" w:cs="Arial"/>
          <w:b/>
          <w:bCs/>
        </w:rPr>
        <w:t>Meeting</w:t>
      </w:r>
    </w:p>
    <w:p w:rsidR="00C4369E" w:rsidRDefault="00C4369E" w:rsidP="00C4369E">
      <w:pPr>
        <w:pStyle w:val="ListParagraph"/>
        <w:rPr>
          <w:rFonts w:ascii="Arial" w:hAnsi="Arial" w:cs="Arial"/>
          <w:b/>
          <w:bCs/>
        </w:rPr>
      </w:pPr>
    </w:p>
    <w:p w:rsidR="00C4369E" w:rsidRPr="000C0C74" w:rsidRDefault="0033222B" w:rsidP="005F3B98">
      <w:pPr>
        <w:pStyle w:val="QuickI"/>
        <w:numPr>
          <w:ilvl w:val="0"/>
          <w:numId w:val="14"/>
        </w:numPr>
        <w:tabs>
          <w:tab w:val="left" w:pos="-1440"/>
        </w:tabs>
        <w:jc w:val="both"/>
        <w:rPr>
          <w:rFonts w:ascii="Arial" w:hAnsi="Arial" w:cs="Arial"/>
          <w:b/>
          <w:bCs/>
        </w:rPr>
      </w:pPr>
      <w:r>
        <w:rPr>
          <w:rFonts w:ascii="Arial" w:hAnsi="Arial" w:cs="Arial"/>
          <w:b/>
          <w:bCs/>
        </w:rPr>
        <w:t xml:space="preserve">Discuss </w:t>
      </w:r>
      <w:bookmarkStart w:id="0" w:name="_GoBack"/>
      <w:bookmarkEnd w:id="0"/>
      <w:r w:rsidR="00C4369E">
        <w:rPr>
          <w:rFonts w:ascii="Arial" w:hAnsi="Arial" w:cs="Arial"/>
          <w:b/>
          <w:bCs/>
        </w:rPr>
        <w:t xml:space="preserve">10-14 North Main </w:t>
      </w:r>
    </w:p>
    <w:p w:rsidR="000C0C74" w:rsidRDefault="000C0C74" w:rsidP="000C0C74">
      <w:pPr>
        <w:pStyle w:val="ListParagraph"/>
        <w:rPr>
          <w:rFonts w:ascii="Arial" w:hAnsi="Arial" w:cs="Arial"/>
          <w:b/>
        </w:rPr>
      </w:pPr>
    </w:p>
    <w:p w:rsidR="005F3B98" w:rsidRPr="005F3B98" w:rsidRDefault="00061C06" w:rsidP="005F3B98">
      <w:pPr>
        <w:pStyle w:val="QuickI"/>
        <w:numPr>
          <w:ilvl w:val="0"/>
          <w:numId w:val="14"/>
        </w:numPr>
        <w:tabs>
          <w:tab w:val="left" w:pos="-1440"/>
        </w:tabs>
        <w:jc w:val="both"/>
        <w:rPr>
          <w:rFonts w:ascii="Arial" w:hAnsi="Arial" w:cs="Arial"/>
          <w:b/>
          <w:bCs/>
        </w:rPr>
      </w:pPr>
      <w:r w:rsidRPr="005F3B98">
        <w:rPr>
          <w:rFonts w:ascii="Arial" w:hAnsi="Arial" w:cs="Arial"/>
          <w:b/>
        </w:rPr>
        <w:t>Other Business/Non-scheduled Items</w:t>
      </w:r>
    </w:p>
    <w:p w:rsidR="005F3B98" w:rsidRDefault="005F3B98" w:rsidP="005F3B98">
      <w:pPr>
        <w:pStyle w:val="QuickI"/>
        <w:numPr>
          <w:ilvl w:val="0"/>
          <w:numId w:val="0"/>
        </w:numPr>
        <w:tabs>
          <w:tab w:val="left" w:pos="-1440"/>
        </w:tabs>
        <w:ind w:left="720"/>
        <w:jc w:val="both"/>
        <w:rPr>
          <w:rFonts w:ascii="Arial" w:hAnsi="Arial" w:cs="Arial"/>
          <w:b/>
          <w:bCs/>
        </w:rPr>
      </w:pPr>
    </w:p>
    <w:p w:rsidR="00EB4A67" w:rsidRDefault="00EB4A67" w:rsidP="005F3B98">
      <w:pPr>
        <w:pStyle w:val="QuickI"/>
        <w:numPr>
          <w:ilvl w:val="0"/>
          <w:numId w:val="14"/>
        </w:numPr>
        <w:tabs>
          <w:tab w:val="left" w:pos="-1440"/>
        </w:tabs>
        <w:jc w:val="both"/>
        <w:rPr>
          <w:rFonts w:ascii="Arial" w:hAnsi="Arial" w:cs="Arial"/>
          <w:b/>
          <w:bCs/>
        </w:rPr>
      </w:pPr>
      <w:r w:rsidRPr="005F3B98">
        <w:rPr>
          <w:rFonts w:ascii="Arial" w:hAnsi="Arial" w:cs="Arial"/>
          <w:b/>
          <w:bCs/>
        </w:rPr>
        <w:t>Adjournment</w:t>
      </w:r>
    </w:p>
    <w:p w:rsidR="005F3B98" w:rsidRPr="005F3B98" w:rsidRDefault="005F3B98" w:rsidP="005F3B98">
      <w:pPr>
        <w:pStyle w:val="QuickI"/>
        <w:numPr>
          <w:ilvl w:val="0"/>
          <w:numId w:val="0"/>
        </w:numPr>
        <w:tabs>
          <w:tab w:val="left" w:pos="-1440"/>
        </w:tabs>
        <w:ind w:left="720"/>
        <w:jc w:val="both"/>
        <w:rPr>
          <w:rFonts w:ascii="Arial" w:hAnsi="Arial" w:cs="Arial"/>
          <w:b/>
          <w:bCs/>
        </w:rPr>
      </w:pPr>
    </w:p>
    <w:p w:rsidR="008060D2" w:rsidRPr="004768A7" w:rsidRDefault="00EB4A67" w:rsidP="004768A7">
      <w:pPr>
        <w:jc w:val="both"/>
        <w:rPr>
          <w:rFonts w:ascii="Arial" w:hAnsi="Arial" w:cs="Arial"/>
          <w:sz w:val="22"/>
        </w:rPr>
      </w:pPr>
      <w:r>
        <w:rPr>
          <w:rFonts w:ascii="Arial" w:hAnsi="Arial" w:cs="Arial"/>
          <w:i/>
          <w:sz w:val="22"/>
        </w:rPr>
        <w:t xml:space="preserve">Please note:  </w:t>
      </w:r>
      <w:r>
        <w:rPr>
          <w:rFonts w:ascii="Arial" w:hAnsi="Arial" w:cs="Arial"/>
          <w:sz w:val="22"/>
        </w:rPr>
        <w:t>The public is invited to attend all meetings of the Historic District Commission.  Contact the Planning Department if you have a disability requiring special provisions for your participation or if you have questions or concerns about the Historic District Commission or any planning related matters.  Additional information and documentation on the above items is available for inspection in Planning Office, which is open from 8:00 a.m. to 5:00 p.m., Monday through Friday.  This agenda, these applications, and other items are subject to errors, omissions, and change prior to final action.</w:t>
      </w:r>
    </w:p>
    <w:sectPr w:rsidR="008060D2" w:rsidRPr="004768A7" w:rsidSect="001625C2">
      <w:footerReference w:type="default" r:id="rId9"/>
      <w:pgSz w:w="12240" w:h="15840" w:code="1"/>
      <w:pgMar w:top="576"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D8B" w:rsidRDefault="00443D8B">
      <w:r>
        <w:separator/>
      </w:r>
    </w:p>
  </w:endnote>
  <w:endnote w:type="continuationSeparator" w:id="0">
    <w:p w:rsidR="00443D8B" w:rsidRDefault="0044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D8B" w:rsidRDefault="00443D8B" w:rsidP="00560DCF">
    <w:pPr>
      <w:pBdr>
        <w:top w:val="single" w:sz="4" w:space="1" w:color="auto"/>
      </w:pBdr>
      <w:jc w:val="center"/>
      <w:rPr>
        <w:rFonts w:ascii="Arial" w:hAnsi="Arial" w:cs="Arial"/>
        <w:i/>
        <w:sz w:val="22"/>
        <w:szCs w:val="22"/>
      </w:rPr>
    </w:pPr>
    <w:r w:rsidRPr="00560DCF">
      <w:rPr>
        <w:rFonts w:ascii="Arial" w:hAnsi="Arial" w:cs="Arial"/>
        <w:i/>
        <w:sz w:val="22"/>
        <w:szCs w:val="22"/>
      </w:rPr>
      <w:t>“Working with our community partners to preserve and enhance</w:t>
    </w:r>
  </w:p>
  <w:p w:rsidR="00443D8B" w:rsidRPr="00560DCF" w:rsidRDefault="00443D8B" w:rsidP="00560DCF">
    <w:pPr>
      <w:pBdr>
        <w:top w:val="single" w:sz="4" w:space="1" w:color="auto"/>
      </w:pBdr>
      <w:jc w:val="center"/>
      <w:rPr>
        <w:rFonts w:ascii="Arial" w:hAnsi="Arial" w:cs="Arial"/>
        <w:i/>
        <w:sz w:val="22"/>
        <w:szCs w:val="22"/>
      </w:rPr>
    </w:pPr>
    <w:proofErr w:type="gramStart"/>
    <w:r w:rsidRPr="00560DCF">
      <w:rPr>
        <w:rFonts w:ascii="Arial" w:hAnsi="Arial" w:cs="Arial"/>
        <w:i/>
        <w:sz w:val="22"/>
        <w:szCs w:val="22"/>
      </w:rPr>
      <w:t>the</w:t>
    </w:r>
    <w:proofErr w:type="gramEnd"/>
    <w:r w:rsidRPr="00560DCF">
      <w:rPr>
        <w:rFonts w:ascii="Arial" w:hAnsi="Arial" w:cs="Arial"/>
        <w:i/>
        <w:sz w:val="22"/>
        <w:szCs w:val="22"/>
      </w:rPr>
      <w:t xml:space="preserve"> historic architecture and cultural heritage of the city of </w:t>
    </w:r>
    <w:smartTag w:uri="urn:schemas-microsoft-com:office:smarttags" w:element="place">
      <w:smartTag w:uri="urn:schemas-microsoft-com:office:smarttags" w:element="City">
        <w:r w:rsidRPr="00560DCF">
          <w:rPr>
            <w:rFonts w:ascii="Arial" w:hAnsi="Arial" w:cs="Arial"/>
            <w:i/>
            <w:sz w:val="22"/>
            <w:szCs w:val="22"/>
          </w:rPr>
          <w:t>Rochester</w:t>
        </w:r>
      </w:smartTag>
    </w:smartTag>
    <w:r w:rsidRPr="00560DCF">
      <w:rPr>
        <w:rFonts w:ascii="Arial" w:hAnsi="Arial" w:cs="Arial"/>
        <w:i/>
        <w:sz w:val="22"/>
        <w:szCs w:val="22"/>
      </w:rPr>
      <w:t>”</w:t>
    </w:r>
  </w:p>
  <w:p w:rsidR="00443D8B" w:rsidRDefault="00443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D8B" w:rsidRDefault="00443D8B">
      <w:r>
        <w:separator/>
      </w:r>
    </w:p>
  </w:footnote>
  <w:footnote w:type="continuationSeparator" w:id="0">
    <w:p w:rsidR="00443D8B" w:rsidRDefault="00443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Times New Roman" w:hAnsi="Times New Roman"/>
        <w:b/>
        <w:sz w:val="24"/>
      </w:rPr>
    </w:lvl>
  </w:abstractNum>
  <w:abstractNum w:abstractNumId="1" w15:restartNumberingAfterBreak="0">
    <w:nsid w:val="10455EA3"/>
    <w:multiLevelType w:val="hybridMultilevel"/>
    <w:tmpl w:val="B4CA40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E7B5C"/>
    <w:multiLevelType w:val="hybridMultilevel"/>
    <w:tmpl w:val="DB806016"/>
    <w:lvl w:ilvl="0" w:tplc="04090013">
      <w:start w:val="1"/>
      <w:numFmt w:val="upp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A0C0624"/>
    <w:multiLevelType w:val="hybridMultilevel"/>
    <w:tmpl w:val="95CAD1E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15:restartNumberingAfterBreak="0">
    <w:nsid w:val="2EF64BE9"/>
    <w:multiLevelType w:val="hybridMultilevel"/>
    <w:tmpl w:val="BAC246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B520343"/>
    <w:multiLevelType w:val="hybridMultilevel"/>
    <w:tmpl w:val="9E0C9F36"/>
    <w:lvl w:ilvl="0" w:tplc="2BAA866E">
      <w:start w:val="3"/>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A233A8"/>
    <w:multiLevelType w:val="hybridMultilevel"/>
    <w:tmpl w:val="4796B3A2"/>
    <w:lvl w:ilvl="0" w:tplc="D7F2E37A">
      <w:start w:val="4"/>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565420"/>
    <w:multiLevelType w:val="hybridMultilevel"/>
    <w:tmpl w:val="BF9C4C0C"/>
    <w:lvl w:ilvl="0" w:tplc="F0D81DB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D1611F"/>
    <w:multiLevelType w:val="hybridMultilevel"/>
    <w:tmpl w:val="DA78CDCE"/>
    <w:lvl w:ilvl="0" w:tplc="3BA45A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4966F1"/>
    <w:multiLevelType w:val="hybridMultilevel"/>
    <w:tmpl w:val="F48AD282"/>
    <w:lvl w:ilvl="0" w:tplc="6DAE0DE8">
      <w:start w:val="3"/>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C5244D5"/>
    <w:multiLevelType w:val="hybridMultilevel"/>
    <w:tmpl w:val="A3AC792A"/>
    <w:lvl w:ilvl="0" w:tplc="1756AF6E">
      <w:start w:val="3"/>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146FDB"/>
    <w:multiLevelType w:val="hybridMultilevel"/>
    <w:tmpl w:val="72104CE8"/>
    <w:lvl w:ilvl="0" w:tplc="795AFF30">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QuickI"/>
        <w:lvlText w:val="%1."/>
        <w:lvlJc w:val="left"/>
      </w:lvl>
    </w:lvlOverride>
  </w:num>
  <w:num w:numId="2">
    <w:abstractNumId w:val="10"/>
  </w:num>
  <w:num w:numId="3">
    <w:abstractNumId w:val="11"/>
  </w:num>
  <w:num w:numId="4">
    <w:abstractNumId w:val="9"/>
  </w:num>
  <w:num w:numId="5">
    <w:abstractNumId w:val="6"/>
  </w:num>
  <w:num w:numId="6">
    <w:abstractNumId w:val="5"/>
  </w:num>
  <w:num w:numId="7">
    <w:abstractNumId w:val="7"/>
  </w:num>
  <w:num w:numId="8">
    <w:abstractNumId w:val="8"/>
  </w:num>
  <w:num w:numId="9">
    <w:abstractNumId w:val="3"/>
  </w:num>
  <w:num w:numId="10">
    <w:abstractNumId w:val="0"/>
    <w:lvlOverride w:ilvl="0">
      <w:lvl w:ilvl="0">
        <w:start w:val="1"/>
        <w:numFmt w:val="decimal"/>
        <w:pStyle w:val="QuickI"/>
        <w:lvlText w:val="%1."/>
        <w:lvlJc w:val="left"/>
        <w:pPr>
          <w:ind w:left="0" w:firstLine="0"/>
        </w:pPr>
        <w:rPr>
          <w:rFonts w:ascii="Times New Roman" w:hAnsi="Times New Roman"/>
          <w:b/>
          <w:sz w:val="24"/>
        </w:rPr>
      </w:lvl>
    </w:lvlOverride>
  </w:num>
  <w:num w:numId="1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791"/>
    <w:rsid w:val="00000F87"/>
    <w:rsid w:val="000133FA"/>
    <w:rsid w:val="0001388C"/>
    <w:rsid w:val="00061C06"/>
    <w:rsid w:val="000B6D33"/>
    <w:rsid w:val="000C0C74"/>
    <w:rsid w:val="000F176F"/>
    <w:rsid w:val="000F1E62"/>
    <w:rsid w:val="00103BC6"/>
    <w:rsid w:val="00115184"/>
    <w:rsid w:val="00133413"/>
    <w:rsid w:val="00140D83"/>
    <w:rsid w:val="00150BCB"/>
    <w:rsid w:val="0015222A"/>
    <w:rsid w:val="001625C2"/>
    <w:rsid w:val="00163C50"/>
    <w:rsid w:val="00167F66"/>
    <w:rsid w:val="00174C59"/>
    <w:rsid w:val="0021198D"/>
    <w:rsid w:val="0021668E"/>
    <w:rsid w:val="002417F6"/>
    <w:rsid w:val="0024700A"/>
    <w:rsid w:val="00281A37"/>
    <w:rsid w:val="002967EB"/>
    <w:rsid w:val="00297AB5"/>
    <w:rsid w:val="002B20F5"/>
    <w:rsid w:val="002B6C63"/>
    <w:rsid w:val="002C27E3"/>
    <w:rsid w:val="002E2870"/>
    <w:rsid w:val="0033222B"/>
    <w:rsid w:val="00335639"/>
    <w:rsid w:val="00336791"/>
    <w:rsid w:val="00350D99"/>
    <w:rsid w:val="003643D4"/>
    <w:rsid w:val="00377BD2"/>
    <w:rsid w:val="00380630"/>
    <w:rsid w:val="003A65AC"/>
    <w:rsid w:val="003B02B5"/>
    <w:rsid w:val="003D2212"/>
    <w:rsid w:val="003D6DC8"/>
    <w:rsid w:val="003E475D"/>
    <w:rsid w:val="003F3E24"/>
    <w:rsid w:val="00442138"/>
    <w:rsid w:val="00443D8B"/>
    <w:rsid w:val="004768A7"/>
    <w:rsid w:val="004853CC"/>
    <w:rsid w:val="004A44FD"/>
    <w:rsid w:val="004E7D3B"/>
    <w:rsid w:val="004F458B"/>
    <w:rsid w:val="004F5CBC"/>
    <w:rsid w:val="00512B52"/>
    <w:rsid w:val="00525F54"/>
    <w:rsid w:val="00527A77"/>
    <w:rsid w:val="0055257A"/>
    <w:rsid w:val="0055511A"/>
    <w:rsid w:val="00560DCF"/>
    <w:rsid w:val="00563239"/>
    <w:rsid w:val="00576D56"/>
    <w:rsid w:val="00593C54"/>
    <w:rsid w:val="00597A8D"/>
    <w:rsid w:val="005A303D"/>
    <w:rsid w:val="005B607C"/>
    <w:rsid w:val="005D38AE"/>
    <w:rsid w:val="005D494A"/>
    <w:rsid w:val="005F3B98"/>
    <w:rsid w:val="006047F4"/>
    <w:rsid w:val="0064231C"/>
    <w:rsid w:val="00646731"/>
    <w:rsid w:val="00667099"/>
    <w:rsid w:val="00697EEF"/>
    <w:rsid w:val="006E4220"/>
    <w:rsid w:val="006F3847"/>
    <w:rsid w:val="00706136"/>
    <w:rsid w:val="00716163"/>
    <w:rsid w:val="007174B8"/>
    <w:rsid w:val="00724574"/>
    <w:rsid w:val="00733288"/>
    <w:rsid w:val="00763498"/>
    <w:rsid w:val="00772D74"/>
    <w:rsid w:val="007A0FE9"/>
    <w:rsid w:val="007A7E41"/>
    <w:rsid w:val="007B6A0B"/>
    <w:rsid w:val="00801980"/>
    <w:rsid w:val="008060D2"/>
    <w:rsid w:val="00812D0D"/>
    <w:rsid w:val="00813B37"/>
    <w:rsid w:val="008177E1"/>
    <w:rsid w:val="008265A8"/>
    <w:rsid w:val="00835BBC"/>
    <w:rsid w:val="00845BC1"/>
    <w:rsid w:val="008469E4"/>
    <w:rsid w:val="008538B8"/>
    <w:rsid w:val="00857C3F"/>
    <w:rsid w:val="00886F11"/>
    <w:rsid w:val="008B6F23"/>
    <w:rsid w:val="008C7019"/>
    <w:rsid w:val="00917022"/>
    <w:rsid w:val="0092145D"/>
    <w:rsid w:val="00921714"/>
    <w:rsid w:val="00942125"/>
    <w:rsid w:val="0094697A"/>
    <w:rsid w:val="0096339C"/>
    <w:rsid w:val="009D40D7"/>
    <w:rsid w:val="009E0B6B"/>
    <w:rsid w:val="009F71EE"/>
    <w:rsid w:val="00A2104D"/>
    <w:rsid w:val="00A65984"/>
    <w:rsid w:val="00AA534B"/>
    <w:rsid w:val="00AD0043"/>
    <w:rsid w:val="00AD503A"/>
    <w:rsid w:val="00AD7A48"/>
    <w:rsid w:val="00B04D10"/>
    <w:rsid w:val="00B11934"/>
    <w:rsid w:val="00B11D03"/>
    <w:rsid w:val="00B25628"/>
    <w:rsid w:val="00B34273"/>
    <w:rsid w:val="00B677DC"/>
    <w:rsid w:val="00B843E0"/>
    <w:rsid w:val="00BA7086"/>
    <w:rsid w:val="00BC38AE"/>
    <w:rsid w:val="00BE22CB"/>
    <w:rsid w:val="00C02C26"/>
    <w:rsid w:val="00C05241"/>
    <w:rsid w:val="00C125BC"/>
    <w:rsid w:val="00C24192"/>
    <w:rsid w:val="00C334F8"/>
    <w:rsid w:val="00C4369E"/>
    <w:rsid w:val="00C579DE"/>
    <w:rsid w:val="00C71879"/>
    <w:rsid w:val="00C762A9"/>
    <w:rsid w:val="00C8006B"/>
    <w:rsid w:val="00CB1506"/>
    <w:rsid w:val="00CB6C5F"/>
    <w:rsid w:val="00CC2F5B"/>
    <w:rsid w:val="00CE05C9"/>
    <w:rsid w:val="00D02E85"/>
    <w:rsid w:val="00D142B5"/>
    <w:rsid w:val="00D472FB"/>
    <w:rsid w:val="00D5566E"/>
    <w:rsid w:val="00D816DD"/>
    <w:rsid w:val="00D979B0"/>
    <w:rsid w:val="00DA1ABB"/>
    <w:rsid w:val="00DA1C4A"/>
    <w:rsid w:val="00DA6251"/>
    <w:rsid w:val="00DA70A1"/>
    <w:rsid w:val="00DB7B4D"/>
    <w:rsid w:val="00DE5A20"/>
    <w:rsid w:val="00DF7D7E"/>
    <w:rsid w:val="00DF7E15"/>
    <w:rsid w:val="00E42BDF"/>
    <w:rsid w:val="00E45358"/>
    <w:rsid w:val="00E50386"/>
    <w:rsid w:val="00E53BFA"/>
    <w:rsid w:val="00E664DE"/>
    <w:rsid w:val="00E73216"/>
    <w:rsid w:val="00E7568F"/>
    <w:rsid w:val="00E95C7C"/>
    <w:rsid w:val="00E96BF4"/>
    <w:rsid w:val="00EA1AA4"/>
    <w:rsid w:val="00EA470E"/>
    <w:rsid w:val="00EB340A"/>
    <w:rsid w:val="00EB4A67"/>
    <w:rsid w:val="00EB6B00"/>
    <w:rsid w:val="00EC60C1"/>
    <w:rsid w:val="00ED2413"/>
    <w:rsid w:val="00EE461B"/>
    <w:rsid w:val="00F14709"/>
    <w:rsid w:val="00F37913"/>
    <w:rsid w:val="00FC5E00"/>
    <w:rsid w:val="00FD631C"/>
    <w:rsid w:val="00FE6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29"/>
    <o:shapelayout v:ext="edit">
      <o:idmap v:ext="edit" data="1"/>
    </o:shapelayout>
  </w:shapeDefaults>
  <w:decimalSymbol w:val="."/>
  <w:listSeparator w:val=","/>
  <w14:docId w14:val="1BDF5429"/>
  <w15:docId w15:val="{E923D66F-0A72-471F-A5E6-EA42819A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5C2"/>
    <w:rPr>
      <w:sz w:val="24"/>
    </w:rPr>
  </w:style>
  <w:style w:type="paragraph" w:styleId="Heading1">
    <w:name w:val="heading 1"/>
    <w:basedOn w:val="Normal"/>
    <w:next w:val="Normal"/>
    <w:qFormat/>
    <w:rsid w:val="001625C2"/>
    <w:pPr>
      <w:keepNext/>
      <w:spacing w:line="360" w:lineRule="auto"/>
      <w:outlineLvl w:val="0"/>
    </w:pPr>
    <w:rPr>
      <w:rFonts w:ascii="Arial" w:hAnsi="Arial"/>
      <w:b/>
    </w:rPr>
  </w:style>
  <w:style w:type="paragraph" w:styleId="Heading2">
    <w:name w:val="heading 2"/>
    <w:basedOn w:val="Normal"/>
    <w:next w:val="Normal"/>
    <w:qFormat/>
    <w:rsid w:val="001625C2"/>
    <w:pPr>
      <w:keepNext/>
      <w:spacing w:line="500" w:lineRule="exact"/>
      <w:jc w:val="center"/>
      <w:outlineLvl w:val="1"/>
    </w:pPr>
    <w:rPr>
      <w:rFonts w:ascii="Arial" w:hAnsi="Arial"/>
      <w:i/>
    </w:rPr>
  </w:style>
  <w:style w:type="paragraph" w:styleId="Heading3">
    <w:name w:val="heading 3"/>
    <w:basedOn w:val="Normal"/>
    <w:next w:val="Normal"/>
    <w:qFormat/>
    <w:rsid w:val="001625C2"/>
    <w:pPr>
      <w:keepNext/>
      <w:spacing w:line="500" w:lineRule="exact"/>
      <w:outlineLvl w:val="2"/>
    </w:pPr>
    <w:rPr>
      <w:rFonts w:ascii="Arial" w:hAnsi="Arial"/>
      <w:b/>
      <w:sz w:val="28"/>
    </w:rPr>
  </w:style>
  <w:style w:type="paragraph" w:styleId="Heading4">
    <w:name w:val="heading 4"/>
    <w:basedOn w:val="Normal"/>
    <w:next w:val="Normal"/>
    <w:qFormat/>
    <w:rsid w:val="001625C2"/>
    <w:pPr>
      <w:keepNext/>
      <w:spacing w:line="400" w:lineRule="exact"/>
      <w:jc w:val="center"/>
      <w:outlineLvl w:val="3"/>
    </w:pPr>
    <w:rPr>
      <w:rFonts w:ascii="Arial" w:hAnsi="Arial"/>
      <w:b/>
      <w:u w:val="single"/>
    </w:rPr>
  </w:style>
  <w:style w:type="paragraph" w:styleId="Heading5">
    <w:name w:val="heading 5"/>
    <w:basedOn w:val="Normal"/>
    <w:next w:val="Normal"/>
    <w:qFormat/>
    <w:rsid w:val="001625C2"/>
    <w:pPr>
      <w:keepNext/>
      <w:spacing w:line="500" w:lineRule="exact"/>
      <w:outlineLvl w:val="4"/>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625C2"/>
    <w:pPr>
      <w:jc w:val="center"/>
    </w:pPr>
    <w:rPr>
      <w:rFonts w:ascii="Arial" w:hAnsi="Arial"/>
      <w:b/>
    </w:rPr>
  </w:style>
  <w:style w:type="paragraph" w:styleId="Caption">
    <w:name w:val="caption"/>
    <w:basedOn w:val="Normal"/>
    <w:next w:val="Normal"/>
    <w:qFormat/>
    <w:rsid w:val="001625C2"/>
    <w:pPr>
      <w:spacing w:line="500" w:lineRule="exact"/>
    </w:pPr>
    <w:rPr>
      <w:rFonts w:ascii="Arial" w:hAnsi="Arial"/>
      <w:b/>
    </w:rPr>
  </w:style>
  <w:style w:type="paragraph" w:styleId="BodyTextIndent">
    <w:name w:val="Body Text Indent"/>
    <w:basedOn w:val="Normal"/>
    <w:rsid w:val="001625C2"/>
    <w:pPr>
      <w:spacing w:line="400" w:lineRule="exact"/>
      <w:ind w:left="720"/>
    </w:pPr>
    <w:rPr>
      <w:rFonts w:ascii="Arial" w:hAnsi="Arial"/>
    </w:rPr>
  </w:style>
  <w:style w:type="paragraph" w:styleId="BodyText">
    <w:name w:val="Body Text"/>
    <w:basedOn w:val="Normal"/>
    <w:rsid w:val="001625C2"/>
    <w:pPr>
      <w:spacing w:line="400" w:lineRule="exact"/>
    </w:pPr>
    <w:rPr>
      <w:rFonts w:ascii="Arial" w:hAnsi="Arial"/>
      <w:i/>
    </w:rPr>
  </w:style>
  <w:style w:type="paragraph" w:styleId="DocumentMap">
    <w:name w:val="Document Map"/>
    <w:basedOn w:val="Normal"/>
    <w:semiHidden/>
    <w:rsid w:val="001625C2"/>
    <w:pPr>
      <w:shd w:val="clear" w:color="auto" w:fill="000080"/>
    </w:pPr>
    <w:rPr>
      <w:rFonts w:ascii="Tahoma" w:hAnsi="Tahoma"/>
    </w:rPr>
  </w:style>
  <w:style w:type="paragraph" w:styleId="Subtitle">
    <w:name w:val="Subtitle"/>
    <w:basedOn w:val="Normal"/>
    <w:qFormat/>
    <w:rsid w:val="001625C2"/>
    <w:pPr>
      <w:spacing w:line="600" w:lineRule="exact"/>
      <w:jc w:val="both"/>
    </w:pPr>
    <w:rPr>
      <w:rFonts w:ascii="Arial" w:hAnsi="Arial"/>
      <w:b/>
      <w:sz w:val="28"/>
    </w:rPr>
  </w:style>
  <w:style w:type="paragraph" w:customStyle="1" w:styleId="QuickI">
    <w:name w:val="Quick I."/>
    <w:basedOn w:val="Normal"/>
    <w:rsid w:val="001625C2"/>
    <w:pPr>
      <w:widowControl w:val="0"/>
      <w:numPr>
        <w:numId w:val="1"/>
      </w:numPr>
      <w:ind w:left="720" w:hanging="720"/>
    </w:pPr>
    <w:rPr>
      <w:snapToGrid w:val="0"/>
    </w:rPr>
  </w:style>
  <w:style w:type="character" w:styleId="Hyperlink">
    <w:name w:val="Hyperlink"/>
    <w:basedOn w:val="DefaultParagraphFont"/>
    <w:rsid w:val="001625C2"/>
    <w:rPr>
      <w:color w:val="0000FF"/>
      <w:u w:val="single"/>
    </w:rPr>
  </w:style>
  <w:style w:type="character" w:styleId="FollowedHyperlink">
    <w:name w:val="FollowedHyperlink"/>
    <w:basedOn w:val="DefaultParagraphFont"/>
    <w:rsid w:val="001625C2"/>
    <w:rPr>
      <w:color w:val="800080"/>
      <w:u w:val="single"/>
    </w:rPr>
  </w:style>
  <w:style w:type="paragraph" w:styleId="Header">
    <w:name w:val="header"/>
    <w:basedOn w:val="Normal"/>
    <w:rsid w:val="00F37913"/>
    <w:pPr>
      <w:tabs>
        <w:tab w:val="center" w:pos="4320"/>
        <w:tab w:val="right" w:pos="8640"/>
      </w:tabs>
    </w:pPr>
  </w:style>
  <w:style w:type="paragraph" w:styleId="Footer">
    <w:name w:val="footer"/>
    <w:basedOn w:val="Normal"/>
    <w:rsid w:val="00560DCF"/>
    <w:pPr>
      <w:tabs>
        <w:tab w:val="center" w:pos="4320"/>
        <w:tab w:val="right" w:pos="8640"/>
      </w:tabs>
    </w:pPr>
  </w:style>
  <w:style w:type="paragraph" w:styleId="ListParagraph">
    <w:name w:val="List Paragraph"/>
    <w:basedOn w:val="Normal"/>
    <w:uiPriority w:val="34"/>
    <w:qFormat/>
    <w:rsid w:val="00EA470E"/>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415902">
      <w:bodyDiv w:val="1"/>
      <w:marLeft w:val="0"/>
      <w:marRight w:val="0"/>
      <w:marTop w:val="0"/>
      <w:marBottom w:val="0"/>
      <w:divBdr>
        <w:top w:val="none" w:sz="0" w:space="0" w:color="auto"/>
        <w:left w:val="none" w:sz="0" w:space="0" w:color="auto"/>
        <w:bottom w:val="none" w:sz="0" w:space="0" w:color="auto"/>
        <w:right w:val="none" w:sz="0" w:space="0" w:color="auto"/>
      </w:divBdr>
    </w:div>
    <w:div w:id="1248230672">
      <w:bodyDiv w:val="1"/>
      <w:marLeft w:val="0"/>
      <w:marRight w:val="0"/>
      <w:marTop w:val="0"/>
      <w:marBottom w:val="0"/>
      <w:divBdr>
        <w:top w:val="none" w:sz="0" w:space="0" w:color="auto"/>
        <w:left w:val="none" w:sz="0" w:space="0" w:color="auto"/>
        <w:bottom w:val="none" w:sz="0" w:space="0" w:color="auto"/>
        <w:right w:val="none" w:sz="0" w:space="0" w:color="auto"/>
      </w:divBdr>
    </w:div>
    <w:div w:id="137769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SITE PLAN APPLICATION</vt:lpstr>
    </vt:vector>
  </TitlesOfParts>
  <Company>city of rochester</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PLAN APPLICATION</dc:title>
  <dc:creator>michael</dc:creator>
  <cp:lastModifiedBy>Michelle Mears</cp:lastModifiedBy>
  <cp:revision>2</cp:revision>
  <cp:lastPrinted>2017-05-10T18:22:00Z</cp:lastPrinted>
  <dcterms:created xsi:type="dcterms:W3CDTF">2018-07-06T18:45:00Z</dcterms:created>
  <dcterms:modified xsi:type="dcterms:W3CDTF">2018-07-06T18:45:00Z</dcterms:modified>
</cp:coreProperties>
</file>