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6DE9" w14:textId="77777777" w:rsidR="009602EB" w:rsidRDefault="009602EB" w:rsidP="00226BFE"/>
    <w:p w14:paraId="618F5FF4" w14:textId="77777777" w:rsidR="003C01AD" w:rsidRPr="00055F27" w:rsidRDefault="003C01AD" w:rsidP="003C01AD">
      <w:pPr>
        <w:rPr>
          <w:rFonts w:ascii="Arial" w:hAnsi="Arial" w:cs="Arial"/>
          <w:b/>
          <w:sz w:val="28"/>
          <w:szCs w:val="28"/>
        </w:rPr>
      </w:pPr>
    </w:p>
    <w:p w14:paraId="54610B73" w14:textId="77777777" w:rsidR="00FD7E2B" w:rsidRPr="00055F27" w:rsidRDefault="00FD7E2B" w:rsidP="003C01AD">
      <w:pPr>
        <w:rPr>
          <w:rFonts w:ascii="Arial" w:hAnsi="Arial" w:cs="Arial"/>
          <w:b/>
          <w:sz w:val="28"/>
          <w:szCs w:val="28"/>
        </w:rPr>
      </w:pPr>
    </w:p>
    <w:p w14:paraId="2A0125A0" w14:textId="77777777" w:rsidR="00853392" w:rsidRPr="00055F27" w:rsidRDefault="00853392" w:rsidP="00853392">
      <w:pPr>
        <w:snapToGrid w:val="0"/>
        <w:jc w:val="center"/>
        <w:rPr>
          <w:rFonts w:ascii="Arial" w:hAnsi="Arial"/>
          <w:b/>
          <w:snapToGrid/>
          <w:sz w:val="28"/>
          <w:szCs w:val="28"/>
        </w:rPr>
      </w:pPr>
      <w:r w:rsidRPr="00055F27">
        <w:rPr>
          <w:rFonts w:ascii="Arial" w:hAnsi="Arial"/>
          <w:b/>
          <w:snapToGrid/>
          <w:sz w:val="28"/>
          <w:szCs w:val="28"/>
        </w:rPr>
        <w:t>City Hall</w:t>
      </w:r>
    </w:p>
    <w:p w14:paraId="090D45B8" w14:textId="77777777" w:rsidR="00853392" w:rsidRPr="00055F27" w:rsidRDefault="00853392" w:rsidP="00853392">
      <w:pPr>
        <w:snapToGrid w:val="0"/>
        <w:jc w:val="center"/>
        <w:rPr>
          <w:rFonts w:ascii="Arial" w:hAnsi="Arial"/>
          <w:b/>
          <w:snapToGrid/>
          <w:sz w:val="28"/>
          <w:szCs w:val="28"/>
        </w:rPr>
      </w:pPr>
      <w:r w:rsidRPr="00055F27">
        <w:rPr>
          <w:rFonts w:ascii="Arial" w:hAnsi="Arial"/>
          <w:b/>
          <w:snapToGrid/>
          <w:sz w:val="28"/>
          <w:szCs w:val="28"/>
        </w:rPr>
        <w:t>31 Wakefield Street, Rochester, NH 03867-1917</w:t>
      </w:r>
    </w:p>
    <w:p w14:paraId="5D38481C" w14:textId="77777777" w:rsidR="00853392" w:rsidRPr="00055F27" w:rsidRDefault="00853392" w:rsidP="00853392">
      <w:pPr>
        <w:snapToGrid w:val="0"/>
        <w:jc w:val="center"/>
        <w:rPr>
          <w:rFonts w:ascii="Arial" w:hAnsi="Arial"/>
          <w:b/>
          <w:snapToGrid/>
          <w:sz w:val="28"/>
          <w:szCs w:val="28"/>
        </w:rPr>
      </w:pPr>
      <w:r w:rsidRPr="00055F27">
        <w:rPr>
          <w:rFonts w:ascii="Arial" w:hAnsi="Arial"/>
          <w:b/>
          <w:snapToGrid/>
          <w:sz w:val="28"/>
          <w:szCs w:val="28"/>
        </w:rPr>
        <w:t>603-335-7522     FAX: 603-335-7585</w:t>
      </w:r>
    </w:p>
    <w:p w14:paraId="533330B7" w14:textId="77777777" w:rsidR="00853392" w:rsidRPr="00055F27" w:rsidRDefault="00000000" w:rsidP="00853392">
      <w:pPr>
        <w:snapToGrid w:val="0"/>
        <w:jc w:val="center"/>
        <w:rPr>
          <w:rFonts w:ascii="Arial" w:hAnsi="Arial"/>
          <w:b/>
          <w:snapToGrid/>
          <w:sz w:val="28"/>
          <w:szCs w:val="28"/>
        </w:rPr>
      </w:pPr>
      <w:hyperlink r:id="rId11" w:history="1">
        <w:r w:rsidR="00853392" w:rsidRPr="00055F27">
          <w:rPr>
            <w:rFonts w:ascii="Arial" w:hAnsi="Arial"/>
            <w:b/>
            <w:snapToGrid/>
            <w:color w:val="0000FF"/>
            <w:sz w:val="28"/>
            <w:szCs w:val="28"/>
            <w:u w:val="single"/>
          </w:rPr>
          <w:t>michael.scala@rochesternh.net</w:t>
        </w:r>
      </w:hyperlink>
    </w:p>
    <w:p w14:paraId="6DE0AE73" w14:textId="77777777" w:rsidR="00853392" w:rsidRPr="00055F27" w:rsidRDefault="00853392" w:rsidP="00853392">
      <w:pPr>
        <w:snapToGrid w:val="0"/>
        <w:jc w:val="center"/>
        <w:rPr>
          <w:rFonts w:ascii="Arial" w:hAnsi="Arial"/>
          <w:b/>
          <w:snapToGrid/>
          <w:sz w:val="28"/>
          <w:szCs w:val="28"/>
        </w:rPr>
      </w:pPr>
    </w:p>
    <w:p w14:paraId="5F91670A" w14:textId="77777777" w:rsidR="00853392" w:rsidRPr="00055F27" w:rsidRDefault="00853392" w:rsidP="00853392">
      <w:pPr>
        <w:snapToGrid w:val="0"/>
        <w:jc w:val="center"/>
        <w:rPr>
          <w:rFonts w:ascii="Arial" w:hAnsi="Arial"/>
          <w:b/>
          <w:snapToGrid/>
          <w:sz w:val="28"/>
          <w:szCs w:val="28"/>
        </w:rPr>
      </w:pPr>
      <w:r w:rsidRPr="00055F27">
        <w:rPr>
          <w:rFonts w:ascii="Arial" w:hAnsi="Arial"/>
          <w:b/>
          <w:snapToGrid/>
          <w:sz w:val="28"/>
          <w:szCs w:val="28"/>
        </w:rPr>
        <w:t xml:space="preserve">AGENDA – DRAFT </w:t>
      </w:r>
    </w:p>
    <w:p w14:paraId="682ACECF" w14:textId="38CB3DC3" w:rsidR="00853392" w:rsidRPr="009A5AAE" w:rsidRDefault="00175BA5" w:rsidP="00853392">
      <w:pPr>
        <w:snapToGrid w:val="0"/>
        <w:jc w:val="center"/>
        <w:rPr>
          <w:rFonts w:ascii="Arial" w:hAnsi="Arial"/>
          <w:b/>
          <w:snapToGrid/>
          <w:sz w:val="28"/>
          <w:szCs w:val="28"/>
        </w:rPr>
      </w:pPr>
      <w:r w:rsidRPr="0017538A">
        <w:rPr>
          <w:rFonts w:ascii="Arial" w:hAnsi="Arial"/>
          <w:b/>
          <w:snapToGrid/>
          <w:sz w:val="28"/>
          <w:szCs w:val="28"/>
          <w:highlight w:val="yellow"/>
        </w:rPr>
        <w:t xml:space="preserve">RESCHEDULED FOR </w:t>
      </w:r>
      <w:r w:rsidR="00923BF3" w:rsidRPr="0017538A">
        <w:rPr>
          <w:rFonts w:ascii="Arial" w:hAnsi="Arial"/>
          <w:b/>
          <w:snapToGrid/>
          <w:sz w:val="28"/>
          <w:szCs w:val="28"/>
          <w:highlight w:val="yellow"/>
        </w:rPr>
        <w:t>T</w:t>
      </w:r>
      <w:r w:rsidR="0017538A" w:rsidRPr="0017538A">
        <w:rPr>
          <w:rFonts w:ascii="Arial" w:hAnsi="Arial"/>
          <w:b/>
          <w:snapToGrid/>
          <w:sz w:val="28"/>
          <w:szCs w:val="28"/>
          <w:highlight w:val="yellow"/>
        </w:rPr>
        <w:t>uesday,</w:t>
      </w:r>
      <w:r w:rsidR="00923BF3" w:rsidRPr="0017538A">
        <w:rPr>
          <w:rFonts w:ascii="Arial" w:hAnsi="Arial"/>
          <w:b/>
          <w:snapToGrid/>
          <w:sz w:val="28"/>
          <w:szCs w:val="28"/>
          <w:highlight w:val="yellow"/>
        </w:rPr>
        <w:t xml:space="preserve"> </w:t>
      </w:r>
      <w:r w:rsidR="00A150FE" w:rsidRPr="0017538A">
        <w:rPr>
          <w:rFonts w:ascii="Arial" w:hAnsi="Arial"/>
          <w:b/>
          <w:snapToGrid/>
          <w:sz w:val="28"/>
          <w:szCs w:val="28"/>
          <w:highlight w:val="yellow"/>
        </w:rPr>
        <w:t>October</w:t>
      </w:r>
      <w:r w:rsidR="00923BF3" w:rsidRPr="0017538A">
        <w:rPr>
          <w:rFonts w:ascii="Arial" w:hAnsi="Arial"/>
          <w:b/>
          <w:snapToGrid/>
          <w:sz w:val="28"/>
          <w:szCs w:val="28"/>
          <w:highlight w:val="yellow"/>
        </w:rPr>
        <w:t xml:space="preserve"> </w:t>
      </w:r>
      <w:r w:rsidR="0017538A" w:rsidRPr="0017538A">
        <w:rPr>
          <w:rFonts w:ascii="Arial" w:hAnsi="Arial"/>
          <w:b/>
          <w:snapToGrid/>
          <w:sz w:val="28"/>
          <w:szCs w:val="28"/>
          <w:highlight w:val="yellow"/>
        </w:rPr>
        <w:t>31</w:t>
      </w:r>
      <w:r w:rsidR="00923BF3" w:rsidRPr="0017538A">
        <w:rPr>
          <w:rFonts w:ascii="Arial" w:hAnsi="Arial"/>
          <w:b/>
          <w:snapToGrid/>
          <w:sz w:val="28"/>
          <w:szCs w:val="28"/>
          <w:highlight w:val="yellow"/>
        </w:rPr>
        <w:t>, 2023</w:t>
      </w:r>
      <w:r w:rsidR="002F176A" w:rsidRPr="009A5AAE">
        <w:rPr>
          <w:rFonts w:ascii="Arial" w:hAnsi="Arial"/>
          <w:b/>
          <w:snapToGrid/>
          <w:sz w:val="28"/>
          <w:szCs w:val="28"/>
        </w:rPr>
        <w:t xml:space="preserve"> </w:t>
      </w:r>
    </w:p>
    <w:p w14:paraId="4D4CD5C8" w14:textId="15E89D6A" w:rsidR="001166E7" w:rsidRDefault="00923BF3" w:rsidP="001166E7">
      <w:pPr>
        <w:snapToGrid w:val="0"/>
        <w:jc w:val="center"/>
        <w:rPr>
          <w:rFonts w:ascii="Arial" w:hAnsi="Arial"/>
          <w:b/>
          <w:snapToGrid/>
          <w:sz w:val="28"/>
          <w:szCs w:val="28"/>
        </w:rPr>
      </w:pPr>
      <w:r w:rsidRPr="009A5AAE">
        <w:rPr>
          <w:rFonts w:ascii="Arial" w:hAnsi="Arial"/>
          <w:b/>
          <w:snapToGrid/>
          <w:sz w:val="28"/>
          <w:szCs w:val="28"/>
        </w:rPr>
        <w:t>4:00-5:30 pm</w:t>
      </w:r>
    </w:p>
    <w:p w14:paraId="17B239CB" w14:textId="77777777" w:rsidR="001166E7" w:rsidRDefault="001166E7" w:rsidP="001166E7">
      <w:pPr>
        <w:snapToGrid w:val="0"/>
        <w:jc w:val="center"/>
        <w:rPr>
          <w:rFonts w:ascii="Arial" w:hAnsi="Arial"/>
          <w:b/>
          <w:snapToGrid/>
          <w:sz w:val="28"/>
          <w:szCs w:val="28"/>
        </w:rPr>
      </w:pPr>
      <w:r>
        <w:rPr>
          <w:rFonts w:ascii="Arial" w:hAnsi="Arial"/>
          <w:b/>
          <w:snapToGrid/>
          <w:sz w:val="28"/>
          <w:szCs w:val="28"/>
        </w:rPr>
        <w:t>City Hall Annex, 33 Wakefield Street</w:t>
      </w:r>
    </w:p>
    <w:p w14:paraId="2B5FD5F2" w14:textId="77777777" w:rsidR="009C5FE9" w:rsidRPr="00055F27" w:rsidRDefault="000D090F" w:rsidP="00853392">
      <w:pPr>
        <w:snapToGrid w:val="0"/>
        <w:jc w:val="center"/>
        <w:rPr>
          <w:rFonts w:ascii="Arial" w:hAnsi="Arial"/>
          <w:b/>
          <w:snapToGrid/>
          <w:sz w:val="28"/>
          <w:szCs w:val="28"/>
        </w:rPr>
      </w:pPr>
      <w:r>
        <w:rPr>
          <w:rFonts w:ascii="Arial" w:hAnsi="Arial"/>
          <w:b/>
          <w:snapToGrid/>
          <w:sz w:val="28"/>
          <w:szCs w:val="28"/>
        </w:rPr>
        <w:t>Rochester, NH 03867</w:t>
      </w:r>
    </w:p>
    <w:p w14:paraId="169F7D68" w14:textId="4D1B3D47" w:rsidR="00853392" w:rsidRPr="00055F27" w:rsidRDefault="00853392" w:rsidP="006E5E93">
      <w:pPr>
        <w:snapToGrid w:val="0"/>
        <w:jc w:val="center"/>
        <w:rPr>
          <w:rFonts w:ascii="Arial" w:hAnsi="Arial"/>
          <w:b/>
          <w:snapToGrid/>
          <w:color w:val="0000FF"/>
          <w:sz w:val="28"/>
          <w:szCs w:val="28"/>
          <w:u w:val="single"/>
        </w:rPr>
      </w:pPr>
      <w:r w:rsidRPr="00055F27">
        <w:rPr>
          <w:rFonts w:ascii="Arial" w:hAnsi="Arial"/>
          <w:b/>
          <w:snapToGrid/>
          <w:color w:val="0000FF"/>
          <w:sz w:val="28"/>
          <w:szCs w:val="28"/>
          <w:u w:val="single"/>
        </w:rPr>
        <w:t>Jennifer.marsh@rochesternh.</w:t>
      </w:r>
      <w:r w:rsidR="006E5E93">
        <w:rPr>
          <w:rFonts w:ascii="Arial" w:hAnsi="Arial"/>
          <w:b/>
          <w:snapToGrid/>
          <w:color w:val="0000FF"/>
          <w:sz w:val="28"/>
          <w:szCs w:val="28"/>
          <w:u w:val="single"/>
        </w:rPr>
        <w:t>gov</w:t>
      </w:r>
    </w:p>
    <w:p w14:paraId="6FAF1D60" w14:textId="54C69DB3" w:rsidR="00853392" w:rsidRPr="00055F27" w:rsidRDefault="00853392" w:rsidP="00853392">
      <w:pPr>
        <w:jc w:val="center"/>
        <w:rPr>
          <w:rFonts w:eastAsiaTheme="minorEastAsia"/>
          <w:b/>
          <w:sz w:val="28"/>
          <w:szCs w:val="28"/>
        </w:rPr>
      </w:pPr>
      <w:r w:rsidRPr="00055F27">
        <w:rPr>
          <w:rFonts w:eastAsiaTheme="minorEastAsia"/>
          <w:b/>
          <w:sz w:val="28"/>
          <w:szCs w:val="28"/>
        </w:rPr>
        <w:t>Meeting Agenda</w:t>
      </w:r>
      <w:r w:rsidR="00B1605C">
        <w:rPr>
          <w:rFonts w:eastAsiaTheme="minorEastAsia"/>
          <w:b/>
          <w:sz w:val="28"/>
          <w:szCs w:val="28"/>
        </w:rPr>
        <w:t xml:space="preserve"> </w:t>
      </w:r>
    </w:p>
    <w:p w14:paraId="2C06D9CC" w14:textId="77777777" w:rsidR="00853392" w:rsidRPr="00055F27" w:rsidRDefault="00853392" w:rsidP="00853392">
      <w:pPr>
        <w:snapToGrid w:val="0"/>
        <w:jc w:val="center"/>
        <w:rPr>
          <w:rFonts w:ascii="Arial" w:hAnsi="Arial"/>
          <w:b/>
          <w:snapToGrid/>
          <w:sz w:val="28"/>
          <w:szCs w:val="28"/>
        </w:rPr>
      </w:pPr>
    </w:p>
    <w:p w14:paraId="1DDE2C92" w14:textId="0D6E875D" w:rsidR="00853392" w:rsidRPr="00055F27" w:rsidRDefault="00853392" w:rsidP="00853392">
      <w:pPr>
        <w:snapToGrid w:val="0"/>
        <w:rPr>
          <w:rFonts w:ascii="Arial" w:hAnsi="Arial"/>
          <w:b/>
          <w:snapToGrid/>
          <w:sz w:val="28"/>
          <w:szCs w:val="28"/>
        </w:rPr>
      </w:pPr>
      <w:r w:rsidRPr="00055F27">
        <w:rPr>
          <w:rFonts w:ascii="Arial" w:hAnsi="Arial"/>
          <w:b/>
          <w:snapToGrid/>
          <w:sz w:val="28"/>
          <w:szCs w:val="28"/>
        </w:rPr>
        <w:t xml:space="preserve">A.  </w:t>
      </w:r>
      <w:r w:rsidRPr="00055F27">
        <w:rPr>
          <w:rFonts w:ascii="Arial" w:hAnsi="Arial"/>
          <w:b/>
          <w:snapToGrid/>
          <w:sz w:val="28"/>
          <w:szCs w:val="28"/>
          <w:u w:val="single"/>
        </w:rPr>
        <w:t>Call to Order</w:t>
      </w:r>
      <w:r w:rsidRPr="00055F27">
        <w:rPr>
          <w:rFonts w:ascii="Arial" w:hAnsi="Arial"/>
          <w:b/>
          <w:snapToGrid/>
          <w:sz w:val="28"/>
          <w:szCs w:val="28"/>
        </w:rPr>
        <w:t xml:space="preserve"> (1 minute) </w:t>
      </w:r>
      <w:r w:rsidR="00523CE3">
        <w:rPr>
          <w:rFonts w:ascii="Arial" w:hAnsi="Arial"/>
          <w:b/>
          <w:snapToGrid/>
          <w:sz w:val="28"/>
          <w:szCs w:val="28"/>
        </w:rPr>
        <w:t>–</w:t>
      </w:r>
      <w:r w:rsidRPr="00055F27">
        <w:rPr>
          <w:rFonts w:ascii="Arial" w:hAnsi="Arial"/>
          <w:b/>
          <w:snapToGrid/>
          <w:sz w:val="28"/>
          <w:szCs w:val="28"/>
        </w:rPr>
        <w:t xml:space="preserve"> Attendance</w:t>
      </w:r>
      <w:r w:rsidR="00523CE3">
        <w:rPr>
          <w:rFonts w:ascii="Arial" w:hAnsi="Arial"/>
          <w:b/>
          <w:snapToGrid/>
          <w:sz w:val="28"/>
          <w:szCs w:val="28"/>
        </w:rPr>
        <w:t xml:space="preserve"> and Introductions</w:t>
      </w:r>
    </w:p>
    <w:p w14:paraId="6F609F20" w14:textId="26B60382" w:rsidR="00927DC4" w:rsidRDefault="00853392" w:rsidP="005D2B8A">
      <w:pPr>
        <w:snapToGrid w:val="0"/>
        <w:rPr>
          <w:rFonts w:ascii="Arial" w:hAnsi="Arial"/>
          <w:b/>
          <w:snapToGrid/>
          <w:sz w:val="28"/>
          <w:szCs w:val="28"/>
        </w:rPr>
      </w:pPr>
      <w:r w:rsidRPr="00055F27">
        <w:rPr>
          <w:rFonts w:ascii="Arial" w:hAnsi="Arial"/>
          <w:b/>
          <w:snapToGrid/>
          <w:sz w:val="28"/>
          <w:szCs w:val="28"/>
        </w:rPr>
        <w:t xml:space="preserve">B. </w:t>
      </w:r>
      <w:r w:rsidRPr="00055F27">
        <w:rPr>
          <w:rFonts w:ascii="Arial" w:hAnsi="Arial"/>
          <w:b/>
          <w:i/>
          <w:snapToGrid/>
          <w:sz w:val="28"/>
          <w:szCs w:val="28"/>
        </w:rPr>
        <w:t xml:space="preserve"> </w:t>
      </w:r>
      <w:r w:rsidRPr="00055F27">
        <w:rPr>
          <w:rFonts w:ascii="Arial" w:hAnsi="Arial"/>
          <w:b/>
          <w:snapToGrid/>
          <w:sz w:val="28"/>
          <w:szCs w:val="28"/>
          <w:u w:val="single"/>
        </w:rPr>
        <w:t xml:space="preserve">Approval </w:t>
      </w:r>
      <w:r w:rsidRPr="00055F27">
        <w:rPr>
          <w:rFonts w:ascii="Arial" w:hAnsi="Arial"/>
          <w:b/>
          <w:snapToGrid/>
          <w:sz w:val="28"/>
          <w:szCs w:val="28"/>
        </w:rPr>
        <w:t>(1</w:t>
      </w:r>
      <w:r w:rsidR="002448FB">
        <w:rPr>
          <w:rFonts w:ascii="Arial" w:hAnsi="Arial"/>
          <w:b/>
          <w:snapToGrid/>
          <w:sz w:val="28"/>
          <w:szCs w:val="28"/>
        </w:rPr>
        <w:t xml:space="preserve"> minute) – Regular minutes for</w:t>
      </w:r>
      <w:r w:rsidR="00166FB7">
        <w:rPr>
          <w:rFonts w:ascii="Arial" w:hAnsi="Arial"/>
          <w:b/>
          <w:snapToGrid/>
          <w:sz w:val="28"/>
          <w:szCs w:val="28"/>
        </w:rPr>
        <w:t xml:space="preserve"> </w:t>
      </w:r>
      <w:r w:rsidR="005C503F">
        <w:rPr>
          <w:rFonts w:ascii="Arial" w:hAnsi="Arial"/>
          <w:b/>
          <w:snapToGrid/>
          <w:sz w:val="28"/>
          <w:szCs w:val="28"/>
        </w:rPr>
        <w:t>September 26, 2023</w:t>
      </w:r>
    </w:p>
    <w:p w14:paraId="7C373CC4" w14:textId="77777777" w:rsidR="00B36507" w:rsidRDefault="00B1605C" w:rsidP="005D2B8A">
      <w:pPr>
        <w:snapToGrid w:val="0"/>
        <w:rPr>
          <w:rFonts w:ascii="Arial" w:hAnsi="Arial"/>
          <w:b/>
          <w:snapToGrid/>
          <w:sz w:val="28"/>
          <w:szCs w:val="28"/>
          <w:u w:val="single"/>
        </w:rPr>
      </w:pPr>
      <w:r>
        <w:rPr>
          <w:rFonts w:ascii="Arial" w:hAnsi="Arial"/>
          <w:b/>
          <w:snapToGrid/>
          <w:sz w:val="28"/>
          <w:szCs w:val="28"/>
        </w:rPr>
        <w:t xml:space="preserve">C.  </w:t>
      </w:r>
      <w:r w:rsidRPr="00B1605C">
        <w:rPr>
          <w:rFonts w:ascii="Arial" w:hAnsi="Arial"/>
          <w:b/>
          <w:snapToGrid/>
          <w:sz w:val="28"/>
          <w:szCs w:val="28"/>
          <w:u w:val="single"/>
        </w:rPr>
        <w:t>Public Input</w:t>
      </w:r>
    </w:p>
    <w:p w14:paraId="7F83616C" w14:textId="057E5C7C" w:rsidR="00B36507" w:rsidRDefault="00B36507" w:rsidP="005D2B8A">
      <w:pPr>
        <w:snapToGrid w:val="0"/>
        <w:rPr>
          <w:rFonts w:ascii="Arial" w:hAnsi="Arial"/>
          <w:b/>
          <w:snapToGrid/>
          <w:sz w:val="28"/>
          <w:szCs w:val="28"/>
        </w:rPr>
      </w:pPr>
      <w:r>
        <w:rPr>
          <w:rFonts w:ascii="Arial" w:hAnsi="Arial"/>
          <w:b/>
          <w:snapToGrid/>
          <w:sz w:val="28"/>
          <w:szCs w:val="28"/>
        </w:rPr>
        <w:t>D.  Discussion (</w:t>
      </w:r>
      <w:r w:rsidR="003A3FE0">
        <w:rPr>
          <w:rFonts w:ascii="Arial" w:hAnsi="Arial"/>
          <w:b/>
          <w:snapToGrid/>
          <w:sz w:val="28"/>
          <w:szCs w:val="28"/>
        </w:rPr>
        <w:t>1</w:t>
      </w:r>
      <w:r w:rsidR="000966D6">
        <w:rPr>
          <w:rFonts w:ascii="Arial" w:hAnsi="Arial"/>
          <w:b/>
          <w:snapToGrid/>
          <w:sz w:val="28"/>
          <w:szCs w:val="28"/>
        </w:rPr>
        <w:t>0</w:t>
      </w:r>
      <w:r>
        <w:rPr>
          <w:rFonts w:ascii="Arial" w:hAnsi="Arial"/>
          <w:b/>
          <w:snapToGrid/>
          <w:sz w:val="28"/>
          <w:szCs w:val="28"/>
        </w:rPr>
        <w:t xml:space="preserve"> minutes)</w:t>
      </w:r>
    </w:p>
    <w:p w14:paraId="0E9BBB3D" w14:textId="58E6F7C2" w:rsidR="003A3FE0" w:rsidRPr="003A3FE0" w:rsidRDefault="003A3FE0" w:rsidP="003A3FE0">
      <w:pPr>
        <w:pStyle w:val="ListParagraph"/>
        <w:numPr>
          <w:ilvl w:val="0"/>
          <w:numId w:val="17"/>
        </w:numPr>
        <w:snapToGrid w:val="0"/>
        <w:rPr>
          <w:rFonts w:ascii="Arial" w:hAnsi="Arial"/>
          <w:b/>
          <w:snapToGrid/>
          <w:sz w:val="28"/>
          <w:szCs w:val="28"/>
        </w:rPr>
      </w:pPr>
      <w:r>
        <w:rPr>
          <w:rFonts w:ascii="Arial" w:hAnsi="Arial"/>
          <w:b/>
          <w:snapToGrid/>
          <w:sz w:val="28"/>
          <w:szCs w:val="28"/>
        </w:rPr>
        <w:t>Website update</w:t>
      </w:r>
    </w:p>
    <w:p w14:paraId="68C57067" w14:textId="57D78FC8" w:rsidR="009C5FE9" w:rsidRDefault="00B36507" w:rsidP="00C939EC">
      <w:pPr>
        <w:snapToGrid w:val="0"/>
        <w:rPr>
          <w:rFonts w:ascii="Arial" w:hAnsi="Arial"/>
          <w:b/>
          <w:snapToGrid/>
          <w:sz w:val="28"/>
          <w:szCs w:val="28"/>
        </w:rPr>
      </w:pPr>
      <w:r>
        <w:rPr>
          <w:rFonts w:ascii="Arial" w:hAnsi="Arial"/>
          <w:b/>
          <w:snapToGrid/>
          <w:sz w:val="28"/>
          <w:szCs w:val="28"/>
        </w:rPr>
        <w:t>E</w:t>
      </w:r>
      <w:r w:rsidR="001765B9">
        <w:rPr>
          <w:rFonts w:ascii="Arial" w:hAnsi="Arial"/>
          <w:b/>
          <w:snapToGrid/>
          <w:sz w:val="28"/>
          <w:szCs w:val="28"/>
        </w:rPr>
        <w:t xml:space="preserve">.  </w:t>
      </w:r>
      <w:r w:rsidR="001765B9" w:rsidRPr="00B1605C">
        <w:rPr>
          <w:rFonts w:ascii="Arial" w:hAnsi="Arial"/>
          <w:b/>
          <w:snapToGrid/>
          <w:sz w:val="28"/>
          <w:szCs w:val="28"/>
          <w:u w:val="single"/>
        </w:rPr>
        <w:t>Discussion</w:t>
      </w:r>
      <w:r w:rsidR="006B59FA">
        <w:rPr>
          <w:rFonts w:ascii="Arial" w:hAnsi="Arial"/>
          <w:b/>
          <w:snapToGrid/>
          <w:sz w:val="28"/>
          <w:szCs w:val="28"/>
        </w:rPr>
        <w:t xml:space="preserve"> (</w:t>
      </w:r>
      <w:r w:rsidR="000966D6">
        <w:rPr>
          <w:rFonts w:ascii="Arial" w:hAnsi="Arial"/>
          <w:b/>
          <w:snapToGrid/>
          <w:sz w:val="28"/>
          <w:szCs w:val="28"/>
        </w:rPr>
        <w:t>2</w:t>
      </w:r>
      <w:r w:rsidR="003A3FE0">
        <w:rPr>
          <w:rFonts w:ascii="Arial" w:hAnsi="Arial"/>
          <w:b/>
          <w:snapToGrid/>
          <w:sz w:val="28"/>
          <w:szCs w:val="28"/>
        </w:rPr>
        <w:t>0</w:t>
      </w:r>
      <w:r w:rsidR="001B158B" w:rsidRPr="00183042">
        <w:rPr>
          <w:rFonts w:ascii="Arial" w:hAnsi="Arial"/>
          <w:b/>
          <w:snapToGrid/>
          <w:sz w:val="28"/>
          <w:szCs w:val="28"/>
        </w:rPr>
        <w:t xml:space="preserve"> </w:t>
      </w:r>
      <w:r w:rsidR="00C939EC">
        <w:rPr>
          <w:rFonts w:ascii="Arial" w:hAnsi="Arial"/>
          <w:b/>
          <w:snapToGrid/>
          <w:sz w:val="28"/>
          <w:szCs w:val="28"/>
        </w:rPr>
        <w:t>minutes)</w:t>
      </w:r>
    </w:p>
    <w:p w14:paraId="2263B0B8" w14:textId="2E8683CE" w:rsidR="003A3FE0" w:rsidRPr="003A3FE0" w:rsidRDefault="003A3FE0" w:rsidP="003A3FE0">
      <w:pPr>
        <w:pStyle w:val="ListParagraph"/>
        <w:numPr>
          <w:ilvl w:val="0"/>
          <w:numId w:val="17"/>
        </w:numPr>
        <w:snapToGrid w:val="0"/>
        <w:rPr>
          <w:rFonts w:ascii="Arial" w:hAnsi="Arial"/>
          <w:b/>
          <w:snapToGrid/>
          <w:sz w:val="28"/>
          <w:szCs w:val="28"/>
        </w:rPr>
      </w:pPr>
      <w:r>
        <w:rPr>
          <w:rFonts w:ascii="Arial" w:hAnsi="Arial"/>
          <w:b/>
          <w:snapToGrid/>
          <w:sz w:val="28"/>
          <w:szCs w:val="28"/>
        </w:rPr>
        <w:t>Project updates</w:t>
      </w:r>
    </w:p>
    <w:p w14:paraId="55A15879" w14:textId="72C602D7" w:rsidR="00FD088C" w:rsidRDefault="00B36507" w:rsidP="00853392">
      <w:pPr>
        <w:snapToGrid w:val="0"/>
        <w:rPr>
          <w:rFonts w:ascii="Arial" w:hAnsi="Arial"/>
          <w:b/>
          <w:snapToGrid/>
          <w:sz w:val="28"/>
          <w:szCs w:val="28"/>
        </w:rPr>
      </w:pPr>
      <w:r>
        <w:rPr>
          <w:rFonts w:ascii="Arial" w:hAnsi="Arial"/>
          <w:b/>
          <w:snapToGrid/>
          <w:sz w:val="28"/>
          <w:szCs w:val="28"/>
        </w:rPr>
        <w:t>F</w:t>
      </w:r>
      <w:r w:rsidR="00B860EC" w:rsidRPr="00B860EC">
        <w:rPr>
          <w:rFonts w:ascii="Arial" w:hAnsi="Arial"/>
          <w:b/>
          <w:snapToGrid/>
          <w:sz w:val="28"/>
          <w:szCs w:val="28"/>
        </w:rPr>
        <w:t xml:space="preserve">.  </w:t>
      </w:r>
      <w:r w:rsidR="00166FB7">
        <w:rPr>
          <w:rFonts w:ascii="Arial" w:hAnsi="Arial"/>
          <w:b/>
          <w:snapToGrid/>
          <w:sz w:val="28"/>
          <w:szCs w:val="28"/>
          <w:u w:val="single"/>
        </w:rPr>
        <w:t xml:space="preserve">Discussion </w:t>
      </w:r>
      <w:r w:rsidR="00263706">
        <w:rPr>
          <w:rFonts w:ascii="Arial" w:hAnsi="Arial"/>
          <w:b/>
          <w:snapToGrid/>
          <w:sz w:val="28"/>
          <w:szCs w:val="28"/>
        </w:rPr>
        <w:t>(</w:t>
      </w:r>
      <w:r w:rsidR="000966D6">
        <w:rPr>
          <w:rFonts w:ascii="Arial" w:hAnsi="Arial"/>
          <w:b/>
          <w:snapToGrid/>
          <w:sz w:val="28"/>
          <w:szCs w:val="28"/>
        </w:rPr>
        <w:t>45</w:t>
      </w:r>
      <w:r w:rsidR="00166FB7">
        <w:rPr>
          <w:rFonts w:ascii="Arial" w:hAnsi="Arial"/>
          <w:b/>
          <w:snapToGrid/>
          <w:sz w:val="28"/>
          <w:szCs w:val="28"/>
        </w:rPr>
        <w:t xml:space="preserve"> minutes)</w:t>
      </w:r>
    </w:p>
    <w:p w14:paraId="4E6A7073" w14:textId="798CC4EB" w:rsidR="003A3FE0" w:rsidRDefault="00A150FE" w:rsidP="003A3FE0">
      <w:pPr>
        <w:pStyle w:val="ListParagraph"/>
        <w:numPr>
          <w:ilvl w:val="0"/>
          <w:numId w:val="16"/>
        </w:numPr>
        <w:snapToGrid w:val="0"/>
        <w:rPr>
          <w:rFonts w:ascii="Arial" w:hAnsi="Arial"/>
          <w:b/>
          <w:snapToGrid/>
          <w:sz w:val="28"/>
          <w:szCs w:val="28"/>
        </w:rPr>
      </w:pPr>
      <w:r>
        <w:rPr>
          <w:rFonts w:ascii="Arial" w:hAnsi="Arial"/>
          <w:b/>
          <w:snapToGrid/>
          <w:sz w:val="28"/>
          <w:szCs w:val="28"/>
        </w:rPr>
        <w:t>Strategic plan updates</w:t>
      </w:r>
    </w:p>
    <w:p w14:paraId="06716F58" w14:textId="50F1E7FD" w:rsidR="000966D6" w:rsidRPr="003A3FE0" w:rsidRDefault="000966D6" w:rsidP="003A3FE0">
      <w:pPr>
        <w:pStyle w:val="ListParagraph"/>
        <w:numPr>
          <w:ilvl w:val="0"/>
          <w:numId w:val="16"/>
        </w:numPr>
        <w:snapToGrid w:val="0"/>
        <w:rPr>
          <w:rFonts w:ascii="Arial" w:hAnsi="Arial"/>
          <w:b/>
          <w:snapToGrid/>
          <w:sz w:val="28"/>
          <w:szCs w:val="28"/>
        </w:rPr>
      </w:pPr>
      <w:r>
        <w:rPr>
          <w:rFonts w:ascii="Arial" w:hAnsi="Arial"/>
          <w:b/>
          <w:snapToGrid/>
          <w:sz w:val="28"/>
          <w:szCs w:val="28"/>
        </w:rPr>
        <w:t>Ordinance updates</w:t>
      </w:r>
    </w:p>
    <w:p w14:paraId="53458EF9" w14:textId="0C899531" w:rsidR="00853392" w:rsidRDefault="00BE094D" w:rsidP="00853392">
      <w:pPr>
        <w:snapToGrid w:val="0"/>
        <w:rPr>
          <w:rFonts w:ascii="Arial" w:hAnsi="Arial"/>
          <w:b/>
          <w:snapToGrid/>
          <w:sz w:val="28"/>
          <w:szCs w:val="28"/>
          <w:u w:val="single"/>
        </w:rPr>
      </w:pPr>
      <w:r>
        <w:rPr>
          <w:rFonts w:ascii="Arial" w:hAnsi="Arial"/>
          <w:b/>
          <w:snapToGrid/>
          <w:sz w:val="28"/>
          <w:szCs w:val="28"/>
        </w:rPr>
        <w:t>G</w:t>
      </w:r>
      <w:r w:rsidR="00FD088C">
        <w:rPr>
          <w:rFonts w:ascii="Arial" w:hAnsi="Arial"/>
          <w:b/>
          <w:snapToGrid/>
          <w:sz w:val="28"/>
          <w:szCs w:val="28"/>
        </w:rPr>
        <w:t xml:space="preserve">.  </w:t>
      </w:r>
      <w:r w:rsidR="00FD088C" w:rsidRPr="00FD088C">
        <w:rPr>
          <w:rFonts w:ascii="Arial" w:hAnsi="Arial"/>
          <w:b/>
          <w:snapToGrid/>
          <w:sz w:val="28"/>
          <w:szCs w:val="28"/>
          <w:u w:val="single"/>
        </w:rPr>
        <w:t>Other</w:t>
      </w:r>
    </w:p>
    <w:p w14:paraId="1E2CC1A2" w14:textId="02923FC0" w:rsidR="00FD088C" w:rsidRPr="00FD088C" w:rsidRDefault="00BE094D" w:rsidP="00853392">
      <w:pPr>
        <w:snapToGrid w:val="0"/>
        <w:rPr>
          <w:rFonts w:ascii="Arial" w:hAnsi="Arial"/>
          <w:b/>
          <w:snapToGrid/>
          <w:sz w:val="28"/>
          <w:szCs w:val="28"/>
        </w:rPr>
      </w:pPr>
      <w:r>
        <w:rPr>
          <w:rFonts w:ascii="Arial" w:hAnsi="Arial"/>
          <w:b/>
          <w:snapToGrid/>
          <w:sz w:val="28"/>
          <w:szCs w:val="28"/>
        </w:rPr>
        <w:t>H</w:t>
      </w:r>
      <w:r w:rsidR="00FD088C">
        <w:rPr>
          <w:rFonts w:ascii="Arial" w:hAnsi="Arial"/>
          <w:b/>
          <w:snapToGrid/>
          <w:sz w:val="28"/>
          <w:szCs w:val="28"/>
        </w:rPr>
        <w:t xml:space="preserve">.  </w:t>
      </w:r>
      <w:r w:rsidR="00FD088C" w:rsidRPr="00FD088C">
        <w:rPr>
          <w:rFonts w:ascii="Arial" w:hAnsi="Arial"/>
          <w:b/>
          <w:snapToGrid/>
          <w:sz w:val="28"/>
          <w:szCs w:val="28"/>
          <w:u w:val="single"/>
        </w:rPr>
        <w:t>Adjourn</w:t>
      </w:r>
    </w:p>
    <w:p w14:paraId="2E8ABFD9" w14:textId="77777777" w:rsidR="00853392" w:rsidRPr="00055F27" w:rsidRDefault="00853392" w:rsidP="00853392">
      <w:pPr>
        <w:snapToGrid w:val="0"/>
        <w:jc w:val="center"/>
        <w:rPr>
          <w:rFonts w:ascii="Arial" w:hAnsi="Arial"/>
          <w:b/>
          <w:snapToGrid/>
          <w:sz w:val="28"/>
          <w:szCs w:val="28"/>
          <w:u w:val="single"/>
        </w:rPr>
      </w:pPr>
      <w:r w:rsidRPr="00055F27">
        <w:rPr>
          <w:rFonts w:ascii="Arial" w:hAnsi="Arial"/>
          <w:b/>
          <w:snapToGrid/>
          <w:sz w:val="28"/>
          <w:szCs w:val="28"/>
          <w:u w:val="single"/>
        </w:rPr>
        <w:t>Officers</w:t>
      </w:r>
    </w:p>
    <w:p w14:paraId="1BEEB60F" w14:textId="7578AAFE" w:rsidR="00853392" w:rsidRPr="00055F27" w:rsidRDefault="00853392" w:rsidP="00853392">
      <w:pPr>
        <w:snapToGrid w:val="0"/>
        <w:jc w:val="center"/>
        <w:rPr>
          <w:rFonts w:ascii="Arial" w:hAnsi="Arial"/>
          <w:b/>
          <w:snapToGrid/>
          <w:sz w:val="28"/>
          <w:szCs w:val="28"/>
        </w:rPr>
      </w:pPr>
      <w:r w:rsidRPr="00055F27">
        <w:rPr>
          <w:rFonts w:ascii="Arial" w:hAnsi="Arial"/>
          <w:b/>
          <w:snapToGrid/>
          <w:sz w:val="28"/>
          <w:szCs w:val="28"/>
        </w:rPr>
        <w:t xml:space="preserve">Chair – </w:t>
      </w:r>
      <w:r w:rsidR="00C05BFD">
        <w:rPr>
          <w:rFonts w:ascii="Arial" w:hAnsi="Arial"/>
          <w:b/>
          <w:snapToGrid/>
          <w:sz w:val="28"/>
          <w:szCs w:val="28"/>
        </w:rPr>
        <w:t>Jonathan Shapleigh</w:t>
      </w:r>
    </w:p>
    <w:p w14:paraId="2FCB2934" w14:textId="3E444420" w:rsidR="00853392" w:rsidRPr="00055F27" w:rsidRDefault="00183042" w:rsidP="00853392">
      <w:pPr>
        <w:snapToGrid w:val="0"/>
        <w:jc w:val="center"/>
        <w:rPr>
          <w:rFonts w:ascii="Arial" w:hAnsi="Arial"/>
          <w:b/>
          <w:snapToGrid/>
          <w:sz w:val="28"/>
          <w:szCs w:val="28"/>
        </w:rPr>
      </w:pPr>
      <w:r>
        <w:rPr>
          <w:rFonts w:ascii="Arial" w:hAnsi="Arial"/>
          <w:b/>
          <w:snapToGrid/>
          <w:sz w:val="28"/>
          <w:szCs w:val="28"/>
        </w:rPr>
        <w:t xml:space="preserve">Vice Chair – </w:t>
      </w:r>
      <w:r w:rsidR="00C05BFD">
        <w:rPr>
          <w:rFonts w:ascii="Arial" w:hAnsi="Arial"/>
          <w:b/>
          <w:snapToGrid/>
          <w:sz w:val="28"/>
          <w:szCs w:val="28"/>
        </w:rPr>
        <w:t>Ron Poulin</w:t>
      </w:r>
    </w:p>
    <w:p w14:paraId="1FF87BDF" w14:textId="3CC695A8" w:rsidR="00853392" w:rsidRPr="00055F27" w:rsidRDefault="00853392" w:rsidP="00853392">
      <w:pPr>
        <w:snapToGrid w:val="0"/>
        <w:jc w:val="center"/>
        <w:rPr>
          <w:rFonts w:ascii="Arial" w:hAnsi="Arial"/>
          <w:b/>
          <w:snapToGrid/>
          <w:sz w:val="28"/>
          <w:szCs w:val="28"/>
        </w:rPr>
      </w:pPr>
      <w:r w:rsidRPr="00055F27">
        <w:rPr>
          <w:rFonts w:ascii="Arial" w:hAnsi="Arial"/>
          <w:b/>
          <w:snapToGrid/>
          <w:sz w:val="28"/>
          <w:szCs w:val="28"/>
        </w:rPr>
        <w:t xml:space="preserve">Secretary – </w:t>
      </w:r>
      <w:r w:rsidR="00416327">
        <w:rPr>
          <w:rFonts w:ascii="Arial" w:hAnsi="Arial"/>
          <w:b/>
          <w:snapToGrid/>
          <w:sz w:val="28"/>
          <w:szCs w:val="28"/>
        </w:rPr>
        <w:t>Kristen Bournival</w:t>
      </w:r>
    </w:p>
    <w:p w14:paraId="1AB4D489" w14:textId="77777777" w:rsidR="00FD7E2B" w:rsidRDefault="00FD7E2B" w:rsidP="003C01AD">
      <w:pPr>
        <w:rPr>
          <w:rFonts w:ascii="Arial" w:hAnsi="Arial" w:cs="Arial"/>
        </w:rPr>
      </w:pPr>
    </w:p>
    <w:p w14:paraId="41CC716F" w14:textId="77777777" w:rsidR="009042F5" w:rsidRPr="009042F5" w:rsidRDefault="009042F5" w:rsidP="009042F5">
      <w:pPr>
        <w:rPr>
          <w:rFonts w:ascii="Arial" w:hAnsi="Arial"/>
        </w:rPr>
      </w:pPr>
    </w:p>
    <w:p w14:paraId="5B288EEE" w14:textId="77777777" w:rsidR="009042F5" w:rsidRPr="009042F5" w:rsidRDefault="009042F5" w:rsidP="009042F5">
      <w:pPr>
        <w:rPr>
          <w:rFonts w:ascii="Arial" w:hAnsi="Arial"/>
        </w:rPr>
      </w:pPr>
    </w:p>
    <w:p w14:paraId="3E0037F9" w14:textId="77777777" w:rsidR="009042F5" w:rsidRDefault="009042F5" w:rsidP="009042F5">
      <w:pPr>
        <w:rPr>
          <w:rFonts w:ascii="Arial" w:hAnsi="Arial"/>
        </w:rPr>
      </w:pPr>
    </w:p>
    <w:p w14:paraId="29701A6F" w14:textId="77777777" w:rsidR="00630A18" w:rsidRPr="009042F5" w:rsidRDefault="009042F5" w:rsidP="009042F5">
      <w:pPr>
        <w:tabs>
          <w:tab w:val="left" w:pos="3885"/>
        </w:tabs>
        <w:rPr>
          <w:rFonts w:ascii="Arial" w:hAnsi="Arial"/>
        </w:rPr>
      </w:pPr>
      <w:r>
        <w:rPr>
          <w:rFonts w:ascii="Arial" w:hAnsi="Arial"/>
        </w:rPr>
        <w:tab/>
      </w:r>
    </w:p>
    <w:sectPr w:rsidR="00630A18" w:rsidRPr="009042F5" w:rsidSect="004A1B3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3600" w14:textId="77777777" w:rsidR="0032162D" w:rsidRDefault="0032162D" w:rsidP="00680CE4">
      <w:r>
        <w:separator/>
      </w:r>
    </w:p>
  </w:endnote>
  <w:endnote w:type="continuationSeparator" w:id="0">
    <w:p w14:paraId="327248F9" w14:textId="77777777" w:rsidR="0032162D" w:rsidRDefault="0032162D" w:rsidP="0068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493B" w14:textId="77777777" w:rsidR="0032162D" w:rsidRDefault="0032162D" w:rsidP="00680CE4">
      <w:r>
        <w:separator/>
      </w:r>
    </w:p>
  </w:footnote>
  <w:footnote w:type="continuationSeparator" w:id="0">
    <w:p w14:paraId="4200E503" w14:textId="77777777" w:rsidR="0032162D" w:rsidRDefault="0032162D" w:rsidP="0068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D9DA" w14:textId="77777777" w:rsidR="00156897" w:rsidRDefault="00CC3850" w:rsidP="009602EB">
    <w:r>
      <w:rPr>
        <w:rFonts w:ascii="Monotype Corsiva" w:hAnsi="Monotype Corsiva"/>
        <w:noProof/>
        <w:snapToGrid/>
        <w:sz w:val="40"/>
        <w:szCs w:val="40"/>
      </w:rPr>
      <w:drawing>
        <wp:anchor distT="0" distB="0" distL="114300" distR="114300" simplePos="0" relativeHeight="251659264" behindDoc="1" locked="0" layoutInCell="1" allowOverlap="1" wp14:anchorId="258A13D8" wp14:editId="3D280DDA">
          <wp:simplePos x="0" y="0"/>
          <wp:positionH relativeFrom="column">
            <wp:posOffset>10160</wp:posOffset>
          </wp:positionH>
          <wp:positionV relativeFrom="paragraph">
            <wp:posOffset>19050</wp:posOffset>
          </wp:positionV>
          <wp:extent cx="1778635" cy="629920"/>
          <wp:effectExtent l="0" t="0" r="0" b="0"/>
          <wp:wrapTight wrapText="bothSides">
            <wp:wrapPolygon edited="0">
              <wp:start x="0" y="0"/>
              <wp:lineTo x="0" y="20903"/>
              <wp:lineTo x="21284" y="20903"/>
              <wp:lineTo x="212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C Logo -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428"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A82981" wp14:editId="024D1461">
              <wp:simplePos x="0" y="0"/>
              <wp:positionH relativeFrom="column">
                <wp:posOffset>2787650</wp:posOffset>
              </wp:positionH>
              <wp:positionV relativeFrom="paragraph">
                <wp:posOffset>-31750</wp:posOffset>
              </wp:positionV>
              <wp:extent cx="3028950" cy="1022985"/>
              <wp:effectExtent l="0" t="0" r="0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1022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390E6" w14:textId="77777777" w:rsidR="00156897" w:rsidRPr="002C620B" w:rsidRDefault="00156897" w:rsidP="00527428">
                          <w:pPr>
                            <w:rPr>
                              <w:rFonts w:ascii="Century Gothic" w:hAnsi="Century Gothic" w:cs="Lao UI"/>
                              <w:sz w:val="19"/>
                              <w:szCs w:val="19"/>
                            </w:rPr>
                          </w:pPr>
                          <w:r w:rsidRPr="002C620B">
                            <w:rPr>
                              <w:rFonts w:ascii="Century Gothic" w:hAnsi="Century Gothic" w:cs="Lao UI"/>
                              <w:sz w:val="19"/>
                              <w:szCs w:val="19"/>
                            </w:rPr>
                            <w:t>City of Rochester, New Hampshire</w:t>
                          </w:r>
                        </w:p>
                        <w:p w14:paraId="23AAA239" w14:textId="77777777" w:rsidR="00156897" w:rsidRPr="002C620B" w:rsidRDefault="00156897" w:rsidP="00527428">
                          <w:pPr>
                            <w:rPr>
                              <w:rFonts w:ascii="Century Gothic" w:hAnsi="Century Gothic" w:cs="Lao UI"/>
                              <w:sz w:val="19"/>
                              <w:szCs w:val="19"/>
                            </w:rPr>
                          </w:pPr>
                          <w:r w:rsidRPr="002C620B">
                            <w:rPr>
                              <w:rFonts w:ascii="Century Gothic" w:hAnsi="Century Gothic" w:cs="Lao UI"/>
                              <w:sz w:val="19"/>
                              <w:szCs w:val="19"/>
                            </w:rPr>
                            <w:t xml:space="preserve">Office of Economic </w:t>
                          </w:r>
                          <w:r w:rsidR="00F90D71" w:rsidRPr="002C620B">
                            <w:rPr>
                              <w:rFonts w:ascii="Century Gothic" w:hAnsi="Century Gothic" w:cs="Lao UI"/>
                              <w:sz w:val="19"/>
                              <w:szCs w:val="19"/>
                            </w:rPr>
                            <w:t xml:space="preserve">&amp; Community </w:t>
                          </w:r>
                          <w:r w:rsidRPr="002C620B">
                            <w:rPr>
                              <w:rFonts w:ascii="Century Gothic" w:hAnsi="Century Gothic" w:cs="Lao UI"/>
                              <w:sz w:val="19"/>
                              <w:szCs w:val="19"/>
                            </w:rPr>
                            <w:t>Development</w:t>
                          </w:r>
                        </w:p>
                        <w:p w14:paraId="641E26F1" w14:textId="77777777" w:rsidR="00156897" w:rsidRPr="002C620B" w:rsidRDefault="00370706" w:rsidP="00527428">
                          <w:pPr>
                            <w:rPr>
                              <w:rFonts w:ascii="Century Gothic" w:hAnsi="Century Gothic" w:cs="Lao UI"/>
                              <w:sz w:val="19"/>
                              <w:szCs w:val="19"/>
                            </w:rPr>
                          </w:pPr>
                          <w:r w:rsidRPr="002C620B">
                            <w:rPr>
                              <w:rFonts w:ascii="Century Gothic" w:hAnsi="Century Gothic" w:cs="Lao UI"/>
                              <w:sz w:val="19"/>
                              <w:szCs w:val="19"/>
                            </w:rPr>
                            <w:t>33</w:t>
                          </w:r>
                          <w:r w:rsidR="00156897" w:rsidRPr="002C620B">
                            <w:rPr>
                              <w:rFonts w:ascii="Century Gothic" w:hAnsi="Century Gothic" w:cs="Lao UI"/>
                              <w:sz w:val="19"/>
                              <w:szCs w:val="19"/>
                            </w:rPr>
                            <w:t xml:space="preserve"> Wakefield Street</w:t>
                          </w:r>
                          <w:r w:rsidR="00527428" w:rsidRPr="002C620B">
                            <w:rPr>
                              <w:rFonts w:ascii="Century Gothic" w:hAnsi="Century Gothic" w:cs="Lao UI"/>
                              <w:sz w:val="19"/>
                              <w:szCs w:val="19"/>
                            </w:rPr>
                            <w:t xml:space="preserve">, </w:t>
                          </w:r>
                          <w:r w:rsidR="00156897" w:rsidRPr="002C620B">
                            <w:rPr>
                              <w:rFonts w:ascii="Century Gothic" w:hAnsi="Century Gothic" w:cs="Lao UI"/>
                              <w:sz w:val="19"/>
                              <w:szCs w:val="19"/>
                            </w:rPr>
                            <w:t>Rochester, NH  03867</w:t>
                          </w:r>
                        </w:p>
                        <w:p w14:paraId="73C8DB44" w14:textId="77777777" w:rsidR="00156897" w:rsidRPr="002C620B" w:rsidRDefault="00156897" w:rsidP="00527428">
                          <w:pPr>
                            <w:rPr>
                              <w:rFonts w:ascii="Century Gothic" w:hAnsi="Century Gothic" w:cs="Lao UI"/>
                              <w:sz w:val="19"/>
                              <w:szCs w:val="19"/>
                            </w:rPr>
                          </w:pPr>
                          <w:r w:rsidRPr="002C620B">
                            <w:rPr>
                              <w:rFonts w:ascii="Century Gothic" w:hAnsi="Century Gothic" w:cs="Lao UI"/>
                              <w:sz w:val="19"/>
                              <w:szCs w:val="19"/>
                            </w:rPr>
                            <w:t>(603) 335-7522</w:t>
                          </w:r>
                          <w:r w:rsidR="00527428" w:rsidRPr="002C620B">
                            <w:rPr>
                              <w:rFonts w:ascii="Century Gothic" w:hAnsi="Century Gothic" w:cs="Lao UI"/>
                              <w:sz w:val="19"/>
                              <w:szCs w:val="19"/>
                            </w:rPr>
                            <w:t>,</w:t>
                          </w:r>
                          <w:r w:rsidR="00EC63BA" w:rsidRPr="002C620B">
                            <w:rPr>
                              <w:rFonts w:ascii="Century Gothic" w:hAnsi="Century Gothic" w:cs="Lao UI"/>
                              <w:sz w:val="19"/>
                              <w:szCs w:val="19"/>
                            </w:rPr>
                            <w:t xml:space="preserve"> </w:t>
                          </w:r>
                          <w:hyperlink r:id="rId2" w:history="1">
                            <w:r w:rsidR="00E912D4">
                              <w:rPr>
                                <w:rStyle w:val="Hyperlink"/>
                                <w:rFonts w:ascii="Century Gothic" w:hAnsi="Century Gothic" w:cs="Lao UI"/>
                                <w:sz w:val="19"/>
                                <w:szCs w:val="19"/>
                              </w:rPr>
                              <w:t>www.rochesteredc</w:t>
                            </w:r>
                            <w:r w:rsidRPr="002C620B">
                              <w:rPr>
                                <w:rStyle w:val="Hyperlink"/>
                                <w:rFonts w:ascii="Century Gothic" w:hAnsi="Century Gothic" w:cs="Lao UI"/>
                                <w:sz w:val="19"/>
                                <w:szCs w:val="19"/>
                              </w:rPr>
                              <w:t>.com</w:t>
                            </w:r>
                          </w:hyperlink>
                          <w:r w:rsidRPr="002C620B">
                            <w:rPr>
                              <w:rFonts w:ascii="Century Gothic" w:hAnsi="Century Gothic" w:cs="Lao UI"/>
                              <w:sz w:val="19"/>
                              <w:szCs w:val="19"/>
                            </w:rPr>
                            <w:t xml:space="preserve">   </w:t>
                          </w:r>
                        </w:p>
                        <w:p w14:paraId="7B90B93C" w14:textId="77777777" w:rsidR="00156897" w:rsidRPr="00DB6AFC" w:rsidRDefault="00156897" w:rsidP="00DB6AFC">
                          <w:pPr>
                            <w:jc w:val="center"/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</w:pPr>
                        </w:p>
                        <w:p w14:paraId="7A1F249C" w14:textId="77777777" w:rsidR="00156897" w:rsidRPr="009602EB" w:rsidRDefault="00156897" w:rsidP="00680CE4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</w:p>
                        <w:p w14:paraId="17CC7195" w14:textId="77777777" w:rsidR="00156897" w:rsidRPr="009602EB" w:rsidRDefault="00156897" w:rsidP="00680CE4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829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9.5pt;margin-top:-2.5pt;width:238.5pt;height:8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" stroked="f">
              <v:textbox>
                <w:txbxContent>
                  <w:p w14:paraId="621390E6" w14:textId="77777777" w:rsidR="00156897" w:rsidRPr="002C620B" w:rsidRDefault="00156897" w:rsidP="00527428">
                    <w:pPr>
                      <w:rPr>
                        <w:rFonts w:ascii="Century Gothic" w:hAnsi="Century Gothic" w:cs="Lao UI"/>
                        <w:sz w:val="19"/>
                        <w:szCs w:val="19"/>
                      </w:rPr>
                    </w:pPr>
                    <w:r w:rsidRPr="002C620B">
                      <w:rPr>
                        <w:rFonts w:ascii="Century Gothic" w:hAnsi="Century Gothic" w:cs="Lao UI"/>
                        <w:sz w:val="19"/>
                        <w:szCs w:val="19"/>
                      </w:rPr>
                      <w:t>City of Rochester, New Hampshire</w:t>
                    </w:r>
                  </w:p>
                  <w:p w14:paraId="23AAA239" w14:textId="77777777" w:rsidR="00156897" w:rsidRPr="002C620B" w:rsidRDefault="00156897" w:rsidP="00527428">
                    <w:pPr>
                      <w:rPr>
                        <w:rFonts w:ascii="Century Gothic" w:hAnsi="Century Gothic" w:cs="Lao UI"/>
                        <w:sz w:val="19"/>
                        <w:szCs w:val="19"/>
                      </w:rPr>
                    </w:pPr>
                    <w:r w:rsidRPr="002C620B">
                      <w:rPr>
                        <w:rFonts w:ascii="Century Gothic" w:hAnsi="Century Gothic" w:cs="Lao UI"/>
                        <w:sz w:val="19"/>
                        <w:szCs w:val="19"/>
                      </w:rPr>
                      <w:t xml:space="preserve">Office of Economic </w:t>
                    </w:r>
                    <w:r w:rsidR="00F90D71" w:rsidRPr="002C620B">
                      <w:rPr>
                        <w:rFonts w:ascii="Century Gothic" w:hAnsi="Century Gothic" w:cs="Lao UI"/>
                        <w:sz w:val="19"/>
                        <w:szCs w:val="19"/>
                      </w:rPr>
                      <w:t xml:space="preserve">&amp; Community </w:t>
                    </w:r>
                    <w:r w:rsidRPr="002C620B">
                      <w:rPr>
                        <w:rFonts w:ascii="Century Gothic" w:hAnsi="Century Gothic" w:cs="Lao UI"/>
                        <w:sz w:val="19"/>
                        <w:szCs w:val="19"/>
                      </w:rPr>
                      <w:t>Development</w:t>
                    </w:r>
                  </w:p>
                  <w:p w14:paraId="641E26F1" w14:textId="77777777" w:rsidR="00156897" w:rsidRPr="002C620B" w:rsidRDefault="00370706" w:rsidP="00527428">
                    <w:pPr>
                      <w:rPr>
                        <w:rFonts w:ascii="Century Gothic" w:hAnsi="Century Gothic" w:cs="Lao UI"/>
                        <w:sz w:val="19"/>
                        <w:szCs w:val="19"/>
                      </w:rPr>
                    </w:pPr>
                    <w:r w:rsidRPr="002C620B">
                      <w:rPr>
                        <w:rFonts w:ascii="Century Gothic" w:hAnsi="Century Gothic" w:cs="Lao UI"/>
                        <w:sz w:val="19"/>
                        <w:szCs w:val="19"/>
                      </w:rPr>
                      <w:t>33</w:t>
                    </w:r>
                    <w:r w:rsidR="00156897" w:rsidRPr="002C620B">
                      <w:rPr>
                        <w:rFonts w:ascii="Century Gothic" w:hAnsi="Century Gothic" w:cs="Lao UI"/>
                        <w:sz w:val="19"/>
                        <w:szCs w:val="19"/>
                      </w:rPr>
                      <w:t xml:space="preserve"> Wakefield Street</w:t>
                    </w:r>
                    <w:r w:rsidR="00527428" w:rsidRPr="002C620B">
                      <w:rPr>
                        <w:rFonts w:ascii="Century Gothic" w:hAnsi="Century Gothic" w:cs="Lao UI"/>
                        <w:sz w:val="19"/>
                        <w:szCs w:val="19"/>
                      </w:rPr>
                      <w:t xml:space="preserve">, </w:t>
                    </w:r>
                    <w:r w:rsidR="00156897" w:rsidRPr="002C620B">
                      <w:rPr>
                        <w:rFonts w:ascii="Century Gothic" w:hAnsi="Century Gothic" w:cs="Lao UI"/>
                        <w:sz w:val="19"/>
                        <w:szCs w:val="19"/>
                      </w:rPr>
                      <w:t>Rochester, NH  03867</w:t>
                    </w:r>
                  </w:p>
                  <w:p w14:paraId="73C8DB44" w14:textId="77777777" w:rsidR="00156897" w:rsidRPr="002C620B" w:rsidRDefault="00156897" w:rsidP="00527428">
                    <w:pPr>
                      <w:rPr>
                        <w:rFonts w:ascii="Century Gothic" w:hAnsi="Century Gothic" w:cs="Lao UI"/>
                        <w:sz w:val="19"/>
                        <w:szCs w:val="19"/>
                      </w:rPr>
                    </w:pPr>
                    <w:r w:rsidRPr="002C620B">
                      <w:rPr>
                        <w:rFonts w:ascii="Century Gothic" w:hAnsi="Century Gothic" w:cs="Lao UI"/>
                        <w:sz w:val="19"/>
                        <w:szCs w:val="19"/>
                      </w:rPr>
                      <w:t>(603) 335-7522</w:t>
                    </w:r>
                    <w:r w:rsidR="00527428" w:rsidRPr="002C620B">
                      <w:rPr>
                        <w:rFonts w:ascii="Century Gothic" w:hAnsi="Century Gothic" w:cs="Lao UI"/>
                        <w:sz w:val="19"/>
                        <w:szCs w:val="19"/>
                      </w:rPr>
                      <w:t>,</w:t>
                    </w:r>
                    <w:r w:rsidR="00EC63BA" w:rsidRPr="002C620B">
                      <w:rPr>
                        <w:rFonts w:ascii="Century Gothic" w:hAnsi="Century Gothic" w:cs="Lao UI"/>
                        <w:sz w:val="19"/>
                        <w:szCs w:val="19"/>
                      </w:rPr>
                      <w:t xml:space="preserve"> </w:t>
                    </w:r>
                    <w:hyperlink r:id="rId3" w:history="1">
                      <w:r w:rsidR="00E912D4">
                        <w:rPr>
                          <w:rStyle w:val="Hyperlink"/>
                          <w:rFonts w:ascii="Century Gothic" w:hAnsi="Century Gothic" w:cs="Lao UI"/>
                          <w:sz w:val="19"/>
                          <w:szCs w:val="19"/>
                        </w:rPr>
                        <w:t>www.rochesteredc</w:t>
                      </w:r>
                      <w:r w:rsidRPr="002C620B">
                        <w:rPr>
                          <w:rStyle w:val="Hyperlink"/>
                          <w:rFonts w:ascii="Century Gothic" w:hAnsi="Century Gothic" w:cs="Lao UI"/>
                          <w:sz w:val="19"/>
                          <w:szCs w:val="19"/>
                        </w:rPr>
                        <w:t>.com</w:t>
                      </w:r>
                    </w:hyperlink>
                    <w:r w:rsidRPr="002C620B">
                      <w:rPr>
                        <w:rFonts w:ascii="Century Gothic" w:hAnsi="Century Gothic" w:cs="Lao UI"/>
                        <w:sz w:val="19"/>
                        <w:szCs w:val="19"/>
                      </w:rPr>
                      <w:t xml:space="preserve">   </w:t>
                    </w:r>
                  </w:p>
                  <w:p w14:paraId="7B90B93C" w14:textId="77777777" w:rsidR="00156897" w:rsidRPr="00DB6AFC" w:rsidRDefault="00156897" w:rsidP="00DB6AFC">
                    <w:pPr>
                      <w:jc w:val="center"/>
                      <w:rPr>
                        <w:rFonts w:asciiTheme="minorHAnsi" w:hAnsiTheme="minorHAnsi" w:cs="Arial"/>
                        <w:sz w:val="22"/>
                        <w:szCs w:val="22"/>
                      </w:rPr>
                    </w:pPr>
                  </w:p>
                  <w:p w14:paraId="7A1F249C" w14:textId="77777777" w:rsidR="00156897" w:rsidRPr="009602EB" w:rsidRDefault="00156897" w:rsidP="00680CE4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</w:p>
                  <w:p w14:paraId="17CC7195" w14:textId="77777777" w:rsidR="00156897" w:rsidRPr="009602EB" w:rsidRDefault="00156897" w:rsidP="00680CE4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156897">
      <w:rPr>
        <w:rFonts w:ascii="Monotype Corsiva" w:hAnsi="Monotype Corsiva"/>
        <w:sz w:val="40"/>
        <w:szCs w:val="40"/>
      </w:rPr>
      <w:tab/>
    </w:r>
    <w:r w:rsidR="00156897">
      <w:rPr>
        <w:rFonts w:ascii="Monotype Corsiva" w:hAnsi="Monotype Corsiva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BE1"/>
    <w:multiLevelType w:val="hybridMultilevel"/>
    <w:tmpl w:val="B640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7FAA"/>
    <w:multiLevelType w:val="hybridMultilevel"/>
    <w:tmpl w:val="BC9C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4C09"/>
    <w:multiLevelType w:val="hybridMultilevel"/>
    <w:tmpl w:val="AC22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1079A"/>
    <w:multiLevelType w:val="hybridMultilevel"/>
    <w:tmpl w:val="B73625E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0792188D"/>
    <w:multiLevelType w:val="hybridMultilevel"/>
    <w:tmpl w:val="26DC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C35CB"/>
    <w:multiLevelType w:val="hybridMultilevel"/>
    <w:tmpl w:val="D16A556E"/>
    <w:lvl w:ilvl="0" w:tplc="E41E0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49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CC0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F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5E2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D22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EF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5AD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BAE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A0BDB"/>
    <w:multiLevelType w:val="hybridMultilevel"/>
    <w:tmpl w:val="2118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E71CD"/>
    <w:multiLevelType w:val="hybridMultilevel"/>
    <w:tmpl w:val="21DA2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D07E8"/>
    <w:multiLevelType w:val="hybridMultilevel"/>
    <w:tmpl w:val="4140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107C3"/>
    <w:multiLevelType w:val="hybridMultilevel"/>
    <w:tmpl w:val="CB1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F2132"/>
    <w:multiLevelType w:val="hybridMultilevel"/>
    <w:tmpl w:val="C6AE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826BD"/>
    <w:multiLevelType w:val="hybridMultilevel"/>
    <w:tmpl w:val="BE22A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217A3"/>
    <w:multiLevelType w:val="hybridMultilevel"/>
    <w:tmpl w:val="F42E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D61AA"/>
    <w:multiLevelType w:val="hybridMultilevel"/>
    <w:tmpl w:val="0748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A121E"/>
    <w:multiLevelType w:val="hybridMultilevel"/>
    <w:tmpl w:val="9DF8B98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43F69DF"/>
    <w:multiLevelType w:val="hybridMultilevel"/>
    <w:tmpl w:val="3A30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804A1"/>
    <w:multiLevelType w:val="hybridMultilevel"/>
    <w:tmpl w:val="9472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629635">
    <w:abstractNumId w:val="7"/>
  </w:num>
  <w:num w:numId="2" w16cid:durableId="513689247">
    <w:abstractNumId w:val="11"/>
  </w:num>
  <w:num w:numId="3" w16cid:durableId="1481535685">
    <w:abstractNumId w:val="0"/>
  </w:num>
  <w:num w:numId="4" w16cid:durableId="1854102217">
    <w:abstractNumId w:val="1"/>
  </w:num>
  <w:num w:numId="5" w16cid:durableId="1783112055">
    <w:abstractNumId w:val="5"/>
  </w:num>
  <w:num w:numId="6" w16cid:durableId="1052002905">
    <w:abstractNumId w:val="2"/>
  </w:num>
  <w:num w:numId="7" w16cid:durableId="37048677">
    <w:abstractNumId w:val="9"/>
  </w:num>
  <w:num w:numId="8" w16cid:durableId="1538468348">
    <w:abstractNumId w:val="10"/>
  </w:num>
  <w:num w:numId="9" w16cid:durableId="1749110037">
    <w:abstractNumId w:val="13"/>
  </w:num>
  <w:num w:numId="10" w16cid:durableId="803155240">
    <w:abstractNumId w:val="3"/>
  </w:num>
  <w:num w:numId="11" w16cid:durableId="741175403">
    <w:abstractNumId w:val="8"/>
  </w:num>
  <w:num w:numId="12" w16cid:durableId="1629167100">
    <w:abstractNumId w:val="12"/>
  </w:num>
  <w:num w:numId="13" w16cid:durableId="1059015792">
    <w:abstractNumId w:val="16"/>
  </w:num>
  <w:num w:numId="14" w16cid:durableId="1810320308">
    <w:abstractNumId w:val="4"/>
  </w:num>
  <w:num w:numId="15" w16cid:durableId="1678925709">
    <w:abstractNumId w:val="14"/>
  </w:num>
  <w:num w:numId="16" w16cid:durableId="1375619127">
    <w:abstractNumId w:val="6"/>
  </w:num>
  <w:num w:numId="17" w16cid:durableId="19135447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FE"/>
    <w:rsid w:val="00003989"/>
    <w:rsid w:val="00006B03"/>
    <w:rsid w:val="00055F27"/>
    <w:rsid w:val="000966D6"/>
    <w:rsid w:val="000B2276"/>
    <w:rsid w:val="000C73AC"/>
    <w:rsid w:val="000D090F"/>
    <w:rsid w:val="001166E7"/>
    <w:rsid w:val="0012222A"/>
    <w:rsid w:val="00134B82"/>
    <w:rsid w:val="00156897"/>
    <w:rsid w:val="00166FB7"/>
    <w:rsid w:val="0017538A"/>
    <w:rsid w:val="00175BA5"/>
    <w:rsid w:val="001765B9"/>
    <w:rsid w:val="00183042"/>
    <w:rsid w:val="001B158B"/>
    <w:rsid w:val="001B4604"/>
    <w:rsid w:val="001C2AAE"/>
    <w:rsid w:val="001E47CA"/>
    <w:rsid w:val="001F1A8D"/>
    <w:rsid w:val="00205055"/>
    <w:rsid w:val="00226BFE"/>
    <w:rsid w:val="00237D37"/>
    <w:rsid w:val="002448FB"/>
    <w:rsid w:val="002534B5"/>
    <w:rsid w:val="00263706"/>
    <w:rsid w:val="00267BC6"/>
    <w:rsid w:val="002B1824"/>
    <w:rsid w:val="002B36D5"/>
    <w:rsid w:val="002C38F1"/>
    <w:rsid w:val="002C620B"/>
    <w:rsid w:val="002E0296"/>
    <w:rsid w:val="002E7ACD"/>
    <w:rsid w:val="002F176A"/>
    <w:rsid w:val="002F4B56"/>
    <w:rsid w:val="002F4E38"/>
    <w:rsid w:val="00310800"/>
    <w:rsid w:val="003137FD"/>
    <w:rsid w:val="003145C0"/>
    <w:rsid w:val="0032162D"/>
    <w:rsid w:val="003474C9"/>
    <w:rsid w:val="00370706"/>
    <w:rsid w:val="003803E7"/>
    <w:rsid w:val="003918AC"/>
    <w:rsid w:val="003A3FE0"/>
    <w:rsid w:val="003B5192"/>
    <w:rsid w:val="003C01AD"/>
    <w:rsid w:val="00416327"/>
    <w:rsid w:val="004208DF"/>
    <w:rsid w:val="00436A1F"/>
    <w:rsid w:val="00437C06"/>
    <w:rsid w:val="004402A9"/>
    <w:rsid w:val="00453A5D"/>
    <w:rsid w:val="00456236"/>
    <w:rsid w:val="0049170A"/>
    <w:rsid w:val="004A0941"/>
    <w:rsid w:val="004A1B3F"/>
    <w:rsid w:val="004B4644"/>
    <w:rsid w:val="005156F0"/>
    <w:rsid w:val="00523CE3"/>
    <w:rsid w:val="00524B79"/>
    <w:rsid w:val="00527428"/>
    <w:rsid w:val="00535D00"/>
    <w:rsid w:val="00563A18"/>
    <w:rsid w:val="0056675F"/>
    <w:rsid w:val="00586BEB"/>
    <w:rsid w:val="00596C62"/>
    <w:rsid w:val="005C503F"/>
    <w:rsid w:val="005D2B8A"/>
    <w:rsid w:val="0061656A"/>
    <w:rsid w:val="00617576"/>
    <w:rsid w:val="00630A18"/>
    <w:rsid w:val="006354DC"/>
    <w:rsid w:val="00662F80"/>
    <w:rsid w:val="00680CE4"/>
    <w:rsid w:val="006A7146"/>
    <w:rsid w:val="006B2B8B"/>
    <w:rsid w:val="006B59FA"/>
    <w:rsid w:val="006D66A9"/>
    <w:rsid w:val="006E5E93"/>
    <w:rsid w:val="00717E0F"/>
    <w:rsid w:val="00745F88"/>
    <w:rsid w:val="00751FA4"/>
    <w:rsid w:val="00777F2E"/>
    <w:rsid w:val="007D2E53"/>
    <w:rsid w:val="00853392"/>
    <w:rsid w:val="00867AD4"/>
    <w:rsid w:val="00874A87"/>
    <w:rsid w:val="00883386"/>
    <w:rsid w:val="008E633E"/>
    <w:rsid w:val="008F3FF5"/>
    <w:rsid w:val="008F646C"/>
    <w:rsid w:val="0090166D"/>
    <w:rsid w:val="009042F5"/>
    <w:rsid w:val="00913382"/>
    <w:rsid w:val="00923BF3"/>
    <w:rsid w:val="00924BFB"/>
    <w:rsid w:val="00927DC4"/>
    <w:rsid w:val="0093780C"/>
    <w:rsid w:val="009436F0"/>
    <w:rsid w:val="009602EB"/>
    <w:rsid w:val="009618D0"/>
    <w:rsid w:val="0096255F"/>
    <w:rsid w:val="0097301F"/>
    <w:rsid w:val="0099508E"/>
    <w:rsid w:val="009A32E1"/>
    <w:rsid w:val="009A5AAE"/>
    <w:rsid w:val="009C322F"/>
    <w:rsid w:val="009C5FE9"/>
    <w:rsid w:val="009C6586"/>
    <w:rsid w:val="009D0781"/>
    <w:rsid w:val="009F0763"/>
    <w:rsid w:val="00A07964"/>
    <w:rsid w:val="00A150FE"/>
    <w:rsid w:val="00A16157"/>
    <w:rsid w:val="00A16BB7"/>
    <w:rsid w:val="00A96FC4"/>
    <w:rsid w:val="00AB3152"/>
    <w:rsid w:val="00AC56FB"/>
    <w:rsid w:val="00B03B19"/>
    <w:rsid w:val="00B1605C"/>
    <w:rsid w:val="00B30305"/>
    <w:rsid w:val="00B36507"/>
    <w:rsid w:val="00B42326"/>
    <w:rsid w:val="00B50AEB"/>
    <w:rsid w:val="00B665CB"/>
    <w:rsid w:val="00B860EC"/>
    <w:rsid w:val="00BB3E24"/>
    <w:rsid w:val="00BE094D"/>
    <w:rsid w:val="00C0383A"/>
    <w:rsid w:val="00C03ACC"/>
    <w:rsid w:val="00C05BFD"/>
    <w:rsid w:val="00C0631D"/>
    <w:rsid w:val="00C06D34"/>
    <w:rsid w:val="00C32655"/>
    <w:rsid w:val="00C939EC"/>
    <w:rsid w:val="00CC3850"/>
    <w:rsid w:val="00CF77A8"/>
    <w:rsid w:val="00D20603"/>
    <w:rsid w:val="00D90AA0"/>
    <w:rsid w:val="00D970B3"/>
    <w:rsid w:val="00DA1213"/>
    <w:rsid w:val="00DB6AFC"/>
    <w:rsid w:val="00E32FE4"/>
    <w:rsid w:val="00E510A3"/>
    <w:rsid w:val="00E72487"/>
    <w:rsid w:val="00E912D4"/>
    <w:rsid w:val="00EB4B2B"/>
    <w:rsid w:val="00EC4A06"/>
    <w:rsid w:val="00EC63BA"/>
    <w:rsid w:val="00EE17D9"/>
    <w:rsid w:val="00F06DC1"/>
    <w:rsid w:val="00F17433"/>
    <w:rsid w:val="00F22780"/>
    <w:rsid w:val="00F329E5"/>
    <w:rsid w:val="00F73298"/>
    <w:rsid w:val="00F74BDC"/>
    <w:rsid w:val="00F815D2"/>
    <w:rsid w:val="00F901FA"/>
    <w:rsid w:val="00F90D71"/>
    <w:rsid w:val="00FD088C"/>
    <w:rsid w:val="00FD7E2B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D258A"/>
  <w15:docId w15:val="{107E1BA8-861A-4EEF-B23A-D07789D7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B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FE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CE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80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CE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C2A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7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7D2E53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unhideWhenUsed/>
    <w:rsid w:val="004B4644"/>
    <w:pPr>
      <w:widowControl/>
      <w:spacing w:after="120"/>
    </w:pPr>
    <w:rPr>
      <w:rFonts w:ascii="Arial" w:hAnsi="Arial"/>
      <w:snapToGrid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4B4644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C03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n.ortmann@rochesternh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chesterEDC.com" TargetMode="External"/><Relationship Id="rId2" Type="http://schemas.openxmlformats.org/officeDocument/2006/relationships/hyperlink" Target="http://www.RochesterEDC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5295194ED9B4FA7074E2487A0AF34" ma:contentTypeVersion="14" ma:contentTypeDescription="Create a new document." ma:contentTypeScope="" ma:versionID="50949e6d7e50abe9a1a948a007daba2d">
  <xsd:schema xmlns:xsd="http://www.w3.org/2001/XMLSchema" xmlns:xs="http://www.w3.org/2001/XMLSchema" xmlns:p="http://schemas.microsoft.com/office/2006/metadata/properties" xmlns:ns2="4ebf2c1f-1dc6-44e5-a860-7230780b60f2" xmlns:ns3="4f0da2ea-c67e-40fd-97cf-9780c6ea296b" targetNamespace="http://schemas.microsoft.com/office/2006/metadata/properties" ma:root="true" ma:fieldsID="51f079f455bbddeb054098134f500418" ns2:_="" ns3:_="">
    <xsd:import namespace="4ebf2c1f-1dc6-44e5-a860-7230780b60f2"/>
    <xsd:import namespace="4f0da2ea-c67e-40fd-97cf-9780c6ea2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f2c1f-1dc6-44e5-a860-7230780b6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8295a24-9554-411b-9511-09bfc87be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da2ea-c67e-40fd-97cf-9780c6ea296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1c8e05a-814f-4957-ab10-8d5c3468d631}" ma:internalName="TaxCatchAll" ma:showField="CatchAllData" ma:web="4f0da2ea-c67e-40fd-97cf-9780c6ea29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da2ea-c67e-40fd-97cf-9780c6ea296b" xsi:nil="true"/>
    <lcf76f155ced4ddcb4097134ff3c332f xmlns="4ebf2c1f-1dc6-44e5-a860-7230780b60f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0ADA4-90FA-46B1-A526-21DA7153F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f2c1f-1dc6-44e5-a860-7230780b60f2"/>
    <ds:schemaRef ds:uri="4f0da2ea-c67e-40fd-97cf-9780c6ea2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0CC18-AF7D-4D04-A092-F5D0A071EC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0F850D-1364-401D-909E-90DC63A4861C}">
  <ds:schemaRefs>
    <ds:schemaRef ds:uri="http://schemas.microsoft.com/office/2006/metadata/properties"/>
    <ds:schemaRef ds:uri="http://schemas.microsoft.com/office/infopath/2007/PartnerControls"/>
    <ds:schemaRef ds:uri="4f0da2ea-c67e-40fd-97cf-9780c6ea296b"/>
    <ds:schemaRef ds:uri="4ebf2c1f-1dc6-44e5-a860-7230780b60f2"/>
  </ds:schemaRefs>
</ds:datastoreItem>
</file>

<file path=customXml/itemProps4.xml><?xml version="1.0" encoding="utf-8"?>
<ds:datastoreItem xmlns:ds="http://schemas.openxmlformats.org/officeDocument/2006/customXml" ds:itemID="{20D0FDD0-1468-4C6F-8F6A-8B12D9705A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samantha.rodgerson</dc:creator>
  <cp:lastModifiedBy>Jennifer Marsh</cp:lastModifiedBy>
  <cp:revision>9</cp:revision>
  <cp:lastPrinted>2023-08-16T19:25:00Z</cp:lastPrinted>
  <dcterms:created xsi:type="dcterms:W3CDTF">2023-10-19T18:56:00Z</dcterms:created>
  <dcterms:modified xsi:type="dcterms:W3CDTF">2023-10-25T18:42:00Z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0x0101009CB5295194ED9B4FA7074E2487A0AF34</vt:lpwstr>
  </property>
  <property fmtid="{D5CDD505-2E9C-101B-9397-08002B2CF9AE}" pid="3" name="Order">
    <vt:r8>3873000</vt:r8>
  </property>
  <property fmtid="{D5CDD505-2E9C-101B-9397-08002B2CF9AE}" pid="4" name="MediaServiceImageTags">
    <vt:lpwstr/>
  </property>
</Properties>
</file>