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B4BA" w14:textId="4B7DF672" w:rsidR="00FE0A8D" w:rsidRPr="00D74D15" w:rsidRDefault="00C61A24" w:rsidP="008C368A">
      <w:pPr>
        <w:jc w:val="center"/>
        <w:rPr>
          <w:rFonts w:ascii="Times New Roman" w:hAnsi="Times New Roman"/>
          <w:b/>
          <w:sz w:val="24"/>
          <w:szCs w:val="24"/>
        </w:rPr>
      </w:pPr>
      <w:r w:rsidRPr="00D74D15">
        <w:rPr>
          <w:rFonts w:ascii="Times New Roman" w:hAnsi="Times New Roman"/>
          <w:b/>
          <w:sz w:val="24"/>
          <w:szCs w:val="24"/>
        </w:rPr>
        <w:t>Desktop</w:t>
      </w:r>
      <w:r w:rsidR="008C368A" w:rsidRPr="00D74D15">
        <w:rPr>
          <w:rFonts w:ascii="Times New Roman" w:hAnsi="Times New Roman"/>
          <w:b/>
          <w:sz w:val="24"/>
          <w:szCs w:val="24"/>
        </w:rPr>
        <w:t xml:space="preserve"> Support Specialist</w:t>
      </w:r>
    </w:p>
    <w:p w14:paraId="538F2BE4" w14:textId="77777777" w:rsidR="008C368A" w:rsidRPr="00D74D15" w:rsidRDefault="008C368A" w:rsidP="008C368A">
      <w:pPr>
        <w:jc w:val="center"/>
        <w:rPr>
          <w:rFonts w:ascii="Times New Roman" w:hAnsi="Times New Roman"/>
          <w:b/>
          <w:sz w:val="24"/>
          <w:szCs w:val="24"/>
        </w:rPr>
      </w:pPr>
    </w:p>
    <w:p w14:paraId="2C511DEF" w14:textId="77777777" w:rsidR="00FE0A8D" w:rsidRPr="00D74D15" w:rsidRDefault="00FE0A8D" w:rsidP="00AC72D5">
      <w:pPr>
        <w:jc w:val="both"/>
        <w:rPr>
          <w:rFonts w:ascii="Times New Roman" w:hAnsi="Times New Roman"/>
          <w:b/>
          <w:sz w:val="24"/>
          <w:szCs w:val="24"/>
        </w:rPr>
      </w:pPr>
      <w:r w:rsidRPr="00D74D15">
        <w:rPr>
          <w:rFonts w:ascii="Times New Roman" w:hAnsi="Times New Roman"/>
          <w:b/>
          <w:sz w:val="24"/>
          <w:szCs w:val="24"/>
        </w:rPr>
        <w:t>Statement of Duties</w:t>
      </w:r>
    </w:p>
    <w:p w14:paraId="3EF635E9" w14:textId="77777777" w:rsidR="00FE0A8D" w:rsidRPr="00D74D15" w:rsidRDefault="00FE0A8D" w:rsidP="00AC72D5">
      <w:pPr>
        <w:jc w:val="both"/>
        <w:rPr>
          <w:rFonts w:ascii="Times New Roman" w:hAnsi="Times New Roman"/>
          <w:sz w:val="24"/>
          <w:szCs w:val="24"/>
        </w:rPr>
      </w:pPr>
    </w:p>
    <w:p w14:paraId="00B20419" w14:textId="69A26C8D" w:rsidR="003E67F8" w:rsidRPr="00D74D15" w:rsidRDefault="00DF13FD" w:rsidP="00AC72D5">
      <w:pPr>
        <w:jc w:val="both"/>
        <w:rPr>
          <w:rFonts w:ascii="Times New Roman" w:hAnsi="Times New Roman"/>
          <w:sz w:val="24"/>
          <w:szCs w:val="24"/>
        </w:rPr>
      </w:pPr>
      <w:r w:rsidRPr="00D74D15">
        <w:rPr>
          <w:rFonts w:ascii="Times New Roman" w:hAnsi="Times New Roman"/>
          <w:sz w:val="24"/>
          <w:szCs w:val="24"/>
        </w:rPr>
        <w:t>Provides primary customer service and frontline troubleshooting for all City departments' technology issues. Works under the supervision of the Deputy CIO, managing helpdesk tickets, resolving technical issues, escalating more complex issues to the next level of IT support when necessary, and providing a positive, professional interaction with City employees. Additionally, responsible for maintaining documentation related to helpdesk support and contributes to the development of knowledge base articles.</w:t>
      </w:r>
    </w:p>
    <w:p w14:paraId="255E2D42" w14:textId="77777777" w:rsidR="00DF13FD" w:rsidRPr="00D74D15" w:rsidRDefault="00DF13FD" w:rsidP="00AC72D5">
      <w:pPr>
        <w:jc w:val="both"/>
        <w:rPr>
          <w:rFonts w:ascii="Times New Roman" w:hAnsi="Times New Roman"/>
          <w:sz w:val="24"/>
          <w:szCs w:val="24"/>
        </w:rPr>
      </w:pPr>
    </w:p>
    <w:p w14:paraId="38C27895" w14:textId="77777777" w:rsidR="00FE0A8D" w:rsidRPr="00D74D15" w:rsidRDefault="00FE0A8D" w:rsidP="00AC72D5">
      <w:pPr>
        <w:jc w:val="both"/>
        <w:rPr>
          <w:rFonts w:ascii="Times New Roman" w:hAnsi="Times New Roman"/>
          <w:b/>
          <w:sz w:val="24"/>
          <w:szCs w:val="24"/>
        </w:rPr>
      </w:pPr>
      <w:r w:rsidRPr="00D74D15">
        <w:rPr>
          <w:rFonts w:ascii="Times New Roman" w:hAnsi="Times New Roman"/>
          <w:b/>
          <w:sz w:val="24"/>
          <w:szCs w:val="24"/>
        </w:rPr>
        <w:t>Supervision</w:t>
      </w:r>
    </w:p>
    <w:p w14:paraId="1798B87C" w14:textId="77777777" w:rsidR="00FE0A8D" w:rsidRPr="00D74D15" w:rsidRDefault="00FE0A8D" w:rsidP="00AC72D5">
      <w:pPr>
        <w:jc w:val="both"/>
        <w:rPr>
          <w:rFonts w:ascii="Times New Roman" w:hAnsi="Times New Roman"/>
          <w:sz w:val="24"/>
          <w:szCs w:val="24"/>
        </w:rPr>
      </w:pPr>
    </w:p>
    <w:p w14:paraId="71A4AE57" w14:textId="1B8476CC" w:rsidR="0048589E" w:rsidRPr="00D74D15" w:rsidRDefault="001777C9" w:rsidP="00AC72D5">
      <w:pPr>
        <w:jc w:val="both"/>
        <w:rPr>
          <w:rFonts w:ascii="Times New Roman" w:hAnsi="Times New Roman"/>
          <w:sz w:val="24"/>
          <w:szCs w:val="24"/>
        </w:rPr>
      </w:pPr>
      <w:r w:rsidRPr="00D74D15">
        <w:rPr>
          <w:rFonts w:ascii="Times New Roman" w:hAnsi="Times New Roman"/>
          <w:sz w:val="24"/>
          <w:szCs w:val="24"/>
        </w:rPr>
        <w:t>Work is performed under the administrative and policy direction of the Deputy CIO. The incumbent is expected to solve problems independently when possible, knowing when to escalate issues appropriately. The Helpdesk Support Specialist has a key responsibility for ensuring an effective, user-friendly IT experience for all City staff.</w:t>
      </w:r>
    </w:p>
    <w:p w14:paraId="2975A046" w14:textId="77777777" w:rsidR="007E218F" w:rsidRPr="00D74D15" w:rsidRDefault="007E218F" w:rsidP="00AC72D5">
      <w:pPr>
        <w:jc w:val="both"/>
        <w:rPr>
          <w:rFonts w:ascii="Times New Roman" w:hAnsi="Times New Roman"/>
          <w:sz w:val="24"/>
          <w:szCs w:val="24"/>
        </w:rPr>
      </w:pPr>
    </w:p>
    <w:p w14:paraId="209274F3" w14:textId="77777777" w:rsidR="00FE0A8D" w:rsidRPr="00D74D15" w:rsidRDefault="00FE0A8D" w:rsidP="00AC72D5">
      <w:pPr>
        <w:jc w:val="both"/>
        <w:rPr>
          <w:rFonts w:ascii="Times New Roman" w:hAnsi="Times New Roman"/>
          <w:b/>
          <w:sz w:val="24"/>
          <w:szCs w:val="24"/>
        </w:rPr>
      </w:pPr>
      <w:r w:rsidRPr="00D74D15">
        <w:rPr>
          <w:rFonts w:ascii="Times New Roman" w:hAnsi="Times New Roman"/>
          <w:b/>
          <w:sz w:val="24"/>
          <w:szCs w:val="24"/>
        </w:rPr>
        <w:t>Job Environment</w:t>
      </w:r>
    </w:p>
    <w:p w14:paraId="2D9D47C0" w14:textId="77777777" w:rsidR="00F0440A" w:rsidRPr="00D74D15" w:rsidRDefault="00F0440A" w:rsidP="00AC72D5">
      <w:pPr>
        <w:jc w:val="both"/>
        <w:rPr>
          <w:rFonts w:ascii="Times New Roman" w:hAnsi="Times New Roman"/>
          <w:b/>
          <w:sz w:val="24"/>
          <w:szCs w:val="24"/>
        </w:rPr>
      </w:pPr>
    </w:p>
    <w:p w14:paraId="4930FED7" w14:textId="77777777" w:rsidR="006B5922" w:rsidRPr="00D74D15" w:rsidRDefault="00AC72D5" w:rsidP="00AC72D5">
      <w:pPr>
        <w:jc w:val="both"/>
        <w:rPr>
          <w:rFonts w:ascii="Times New Roman" w:hAnsi="Times New Roman"/>
          <w:sz w:val="24"/>
          <w:szCs w:val="24"/>
        </w:rPr>
      </w:pPr>
      <w:r w:rsidRPr="00D74D15">
        <w:rPr>
          <w:rFonts w:ascii="Times New Roman" w:hAnsi="Times New Roman"/>
          <w:sz w:val="24"/>
          <w:szCs w:val="24"/>
        </w:rPr>
        <w:t xml:space="preserve">Work is performed under typical office conditions. The position may require availability outside of normal business hours for critical system updates and issue resolution. </w:t>
      </w:r>
    </w:p>
    <w:p w14:paraId="52865464" w14:textId="77777777" w:rsidR="006B5922" w:rsidRPr="00D74D15" w:rsidRDefault="006B5922" w:rsidP="00AC72D5">
      <w:pPr>
        <w:jc w:val="both"/>
        <w:rPr>
          <w:rFonts w:ascii="Times New Roman" w:hAnsi="Times New Roman"/>
          <w:sz w:val="24"/>
          <w:szCs w:val="24"/>
        </w:rPr>
      </w:pPr>
    </w:p>
    <w:p w14:paraId="3CB74F88" w14:textId="77777777" w:rsidR="006B5922" w:rsidRPr="00D74D15" w:rsidRDefault="00AC72D5" w:rsidP="00AC72D5">
      <w:pPr>
        <w:jc w:val="both"/>
        <w:rPr>
          <w:rFonts w:ascii="Times New Roman" w:hAnsi="Times New Roman"/>
          <w:sz w:val="24"/>
          <w:szCs w:val="24"/>
        </w:rPr>
      </w:pPr>
      <w:r w:rsidRPr="00D74D15">
        <w:rPr>
          <w:rFonts w:ascii="Times New Roman" w:hAnsi="Times New Roman"/>
          <w:sz w:val="24"/>
          <w:szCs w:val="24"/>
        </w:rPr>
        <w:t xml:space="preserve">The incumbent's ability to perform work effectively significantly impacts the work performance of all City employees. </w:t>
      </w:r>
    </w:p>
    <w:p w14:paraId="54FD11A6" w14:textId="77777777" w:rsidR="006B5922" w:rsidRPr="00D74D15" w:rsidRDefault="006B5922" w:rsidP="00AC72D5">
      <w:pPr>
        <w:jc w:val="both"/>
        <w:rPr>
          <w:rFonts w:ascii="Times New Roman" w:hAnsi="Times New Roman"/>
          <w:sz w:val="24"/>
          <w:szCs w:val="24"/>
        </w:rPr>
      </w:pPr>
    </w:p>
    <w:p w14:paraId="4FA5537E" w14:textId="77777777" w:rsidR="006B5922" w:rsidRPr="00D74D15" w:rsidRDefault="00AC72D5" w:rsidP="00AC72D5">
      <w:pPr>
        <w:jc w:val="both"/>
        <w:rPr>
          <w:rFonts w:ascii="Times New Roman" w:hAnsi="Times New Roman"/>
          <w:sz w:val="24"/>
          <w:szCs w:val="24"/>
        </w:rPr>
      </w:pPr>
      <w:r w:rsidRPr="00D74D15">
        <w:rPr>
          <w:rFonts w:ascii="Times New Roman" w:hAnsi="Times New Roman"/>
          <w:sz w:val="24"/>
          <w:szCs w:val="24"/>
        </w:rPr>
        <w:t xml:space="preserve">Access to sensitive data such as personnel records may be required to resolve specific issues. </w:t>
      </w:r>
    </w:p>
    <w:p w14:paraId="320C157B" w14:textId="77777777" w:rsidR="006B5922" w:rsidRPr="00D74D15" w:rsidRDefault="006B5922" w:rsidP="00AC72D5">
      <w:pPr>
        <w:jc w:val="both"/>
        <w:rPr>
          <w:rFonts w:ascii="Times New Roman" w:hAnsi="Times New Roman"/>
          <w:sz w:val="24"/>
          <w:szCs w:val="24"/>
        </w:rPr>
      </w:pPr>
    </w:p>
    <w:p w14:paraId="258CC6A2" w14:textId="1480F38D" w:rsidR="002A6E0A" w:rsidRPr="00D74D15" w:rsidRDefault="00AC72D5" w:rsidP="00AC72D5">
      <w:pPr>
        <w:jc w:val="both"/>
        <w:rPr>
          <w:rFonts w:ascii="Times New Roman" w:hAnsi="Times New Roman"/>
          <w:sz w:val="24"/>
          <w:szCs w:val="24"/>
        </w:rPr>
      </w:pPr>
      <w:r w:rsidRPr="00D74D15">
        <w:rPr>
          <w:rFonts w:ascii="Times New Roman" w:hAnsi="Times New Roman"/>
          <w:sz w:val="24"/>
          <w:szCs w:val="24"/>
        </w:rPr>
        <w:t>Errors could result in delay or loss of service and legal repercussions.</w:t>
      </w:r>
    </w:p>
    <w:p w14:paraId="31F03DC3" w14:textId="77777777" w:rsidR="00AC72D5" w:rsidRPr="00D74D15" w:rsidRDefault="00AC72D5" w:rsidP="00AC72D5">
      <w:pPr>
        <w:jc w:val="both"/>
        <w:rPr>
          <w:rFonts w:ascii="Times New Roman" w:hAnsi="Times New Roman"/>
          <w:b/>
          <w:bCs/>
          <w:snapToGrid w:val="0"/>
          <w:sz w:val="24"/>
          <w:szCs w:val="24"/>
        </w:rPr>
      </w:pPr>
    </w:p>
    <w:p w14:paraId="24ACEDF3" w14:textId="77777777" w:rsidR="000B2623" w:rsidRPr="00D74D15" w:rsidRDefault="000B2623" w:rsidP="00AC72D5">
      <w:pPr>
        <w:jc w:val="both"/>
        <w:rPr>
          <w:rFonts w:ascii="Times New Roman" w:hAnsi="Times New Roman"/>
          <w:b/>
          <w:bCs/>
          <w:snapToGrid w:val="0"/>
          <w:sz w:val="24"/>
          <w:szCs w:val="24"/>
        </w:rPr>
      </w:pPr>
      <w:r w:rsidRPr="00D74D15">
        <w:rPr>
          <w:rFonts w:ascii="Times New Roman" w:hAnsi="Times New Roman"/>
          <w:b/>
          <w:bCs/>
          <w:snapToGrid w:val="0"/>
          <w:sz w:val="24"/>
          <w:szCs w:val="24"/>
        </w:rPr>
        <w:t>E</w:t>
      </w:r>
      <w:r w:rsidR="002A6E0A" w:rsidRPr="00D74D15">
        <w:rPr>
          <w:rFonts w:ascii="Times New Roman" w:hAnsi="Times New Roman"/>
          <w:b/>
          <w:bCs/>
          <w:snapToGrid w:val="0"/>
          <w:sz w:val="24"/>
          <w:szCs w:val="24"/>
        </w:rPr>
        <w:t>ssential Functions</w:t>
      </w:r>
    </w:p>
    <w:p w14:paraId="1931467E" w14:textId="77777777" w:rsidR="00035CBA" w:rsidRPr="00D74D15" w:rsidRDefault="00035CBA" w:rsidP="00AC72D5">
      <w:pPr>
        <w:tabs>
          <w:tab w:val="left" w:pos="360"/>
          <w:tab w:val="left" w:pos="720"/>
          <w:tab w:val="left" w:pos="1800"/>
        </w:tabs>
        <w:jc w:val="both"/>
        <w:rPr>
          <w:rFonts w:ascii="Times New Roman" w:hAnsi="Times New Roman"/>
          <w:b/>
          <w:bCs/>
          <w:i/>
          <w:snapToGrid w:val="0"/>
          <w:sz w:val="24"/>
          <w:szCs w:val="24"/>
        </w:rPr>
      </w:pPr>
    </w:p>
    <w:p w14:paraId="6A5783DB" w14:textId="77777777" w:rsidR="00446DF2" w:rsidRPr="00D74D15" w:rsidRDefault="00446DF2" w:rsidP="00446DF2">
      <w:pPr>
        <w:tabs>
          <w:tab w:val="left" w:pos="360"/>
          <w:tab w:val="left" w:pos="720"/>
          <w:tab w:val="left" w:pos="1800"/>
        </w:tabs>
        <w:ind w:left="75"/>
        <w:jc w:val="both"/>
        <w:rPr>
          <w:rFonts w:ascii="Times New Roman" w:hAnsi="Times New Roman"/>
          <w:i/>
          <w:sz w:val="24"/>
          <w:szCs w:val="24"/>
        </w:rPr>
      </w:pPr>
      <w:r w:rsidRPr="00D74D15">
        <w:rPr>
          <w:rFonts w:ascii="Times New Roman" w:hAnsi="Times New Roman"/>
          <w:i/>
          <w:sz w:val="24"/>
          <w:szCs w:val="24"/>
        </w:rPr>
        <w:t>The essential functions or duties listed below are intended only as an illustration of the various types of work that may be performed. The omission of specific statements of duties does not exclude them from the position if the work is similar, related, or a logical assignment to the position.</w:t>
      </w:r>
    </w:p>
    <w:p w14:paraId="0775EAD1" w14:textId="77777777" w:rsidR="00446DF2" w:rsidRPr="00D74D15" w:rsidRDefault="00446DF2" w:rsidP="00446DF2">
      <w:pPr>
        <w:tabs>
          <w:tab w:val="left" w:pos="360"/>
          <w:tab w:val="left" w:pos="720"/>
          <w:tab w:val="left" w:pos="1800"/>
        </w:tabs>
        <w:ind w:left="75"/>
        <w:jc w:val="both"/>
        <w:rPr>
          <w:rFonts w:ascii="Times New Roman" w:hAnsi="Times New Roman"/>
          <w:iCs/>
          <w:sz w:val="24"/>
          <w:szCs w:val="24"/>
        </w:rPr>
      </w:pPr>
    </w:p>
    <w:p w14:paraId="3A6A52E2" w14:textId="4DD51CB6"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Handle</w:t>
      </w:r>
      <w:r w:rsidR="002626DB" w:rsidRPr="00D74D15">
        <w:rPr>
          <w:rFonts w:ascii="Times New Roman" w:hAnsi="Times New Roman"/>
          <w:iCs/>
          <w:sz w:val="24"/>
          <w:szCs w:val="24"/>
        </w:rPr>
        <w:t>s</w:t>
      </w:r>
      <w:r w:rsidRPr="00D74D15">
        <w:rPr>
          <w:rFonts w:ascii="Times New Roman" w:hAnsi="Times New Roman"/>
          <w:iCs/>
          <w:sz w:val="24"/>
          <w:szCs w:val="24"/>
        </w:rPr>
        <w:t xml:space="preserve"> incoming helpdesk tickets, email requests, and phone calls. Prioritize</w:t>
      </w:r>
      <w:r w:rsidR="002626DB" w:rsidRPr="00D74D15">
        <w:rPr>
          <w:rFonts w:ascii="Times New Roman" w:hAnsi="Times New Roman"/>
          <w:iCs/>
          <w:sz w:val="24"/>
          <w:szCs w:val="24"/>
        </w:rPr>
        <w:t>s</w:t>
      </w:r>
      <w:r w:rsidRPr="00D74D15">
        <w:rPr>
          <w:rFonts w:ascii="Times New Roman" w:hAnsi="Times New Roman"/>
          <w:iCs/>
          <w:sz w:val="24"/>
          <w:szCs w:val="24"/>
        </w:rPr>
        <w:t xml:space="preserve"> and respond</w:t>
      </w:r>
      <w:r w:rsidR="002626DB" w:rsidRPr="00D74D15">
        <w:rPr>
          <w:rFonts w:ascii="Times New Roman" w:hAnsi="Times New Roman"/>
          <w:iCs/>
          <w:sz w:val="24"/>
          <w:szCs w:val="24"/>
        </w:rPr>
        <w:t>s</w:t>
      </w:r>
      <w:r w:rsidRPr="00D74D15">
        <w:rPr>
          <w:rFonts w:ascii="Times New Roman" w:hAnsi="Times New Roman"/>
          <w:iCs/>
          <w:sz w:val="24"/>
          <w:szCs w:val="24"/>
        </w:rPr>
        <w:t xml:space="preserve"> to requests in a timely manner.</w:t>
      </w:r>
    </w:p>
    <w:p w14:paraId="1A679364"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1BFA7847" w14:textId="1B0DA9C1"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Provide</w:t>
      </w:r>
      <w:r w:rsidR="002626DB" w:rsidRPr="00D74D15">
        <w:rPr>
          <w:rFonts w:ascii="Times New Roman" w:hAnsi="Times New Roman"/>
          <w:iCs/>
          <w:sz w:val="24"/>
          <w:szCs w:val="24"/>
        </w:rPr>
        <w:t>s</w:t>
      </w:r>
      <w:r w:rsidRPr="00D74D15">
        <w:rPr>
          <w:rFonts w:ascii="Times New Roman" w:hAnsi="Times New Roman"/>
          <w:iCs/>
          <w:sz w:val="24"/>
          <w:szCs w:val="24"/>
        </w:rPr>
        <w:t xml:space="preserve"> first level contact and convey resolutions to user issues.</w:t>
      </w:r>
    </w:p>
    <w:p w14:paraId="70164E1E"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72E4FCE7" w14:textId="65B4D4DB"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Document</w:t>
      </w:r>
      <w:r w:rsidR="002626DB" w:rsidRPr="00D74D15">
        <w:rPr>
          <w:rFonts w:ascii="Times New Roman" w:hAnsi="Times New Roman"/>
          <w:iCs/>
          <w:sz w:val="24"/>
          <w:szCs w:val="24"/>
        </w:rPr>
        <w:t>s</w:t>
      </w:r>
      <w:r w:rsidRPr="00D74D15">
        <w:rPr>
          <w:rFonts w:ascii="Times New Roman" w:hAnsi="Times New Roman"/>
          <w:iCs/>
          <w:sz w:val="24"/>
          <w:szCs w:val="24"/>
        </w:rPr>
        <w:t xml:space="preserve"> internal procedures, create and distribute</w:t>
      </w:r>
      <w:r w:rsidR="002626DB" w:rsidRPr="00D74D15">
        <w:rPr>
          <w:rFonts w:ascii="Times New Roman" w:hAnsi="Times New Roman"/>
          <w:iCs/>
          <w:sz w:val="24"/>
          <w:szCs w:val="24"/>
        </w:rPr>
        <w:t>s</w:t>
      </w:r>
      <w:r w:rsidRPr="00D74D15">
        <w:rPr>
          <w:rFonts w:ascii="Times New Roman" w:hAnsi="Times New Roman"/>
          <w:iCs/>
          <w:sz w:val="24"/>
          <w:szCs w:val="24"/>
        </w:rPr>
        <w:t xml:space="preserve"> helpful responses for common issues.</w:t>
      </w:r>
    </w:p>
    <w:p w14:paraId="32738E3C"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55C72433" w14:textId="135A8F83"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Escalate</w:t>
      </w:r>
      <w:r w:rsidR="002626DB" w:rsidRPr="00D74D15">
        <w:rPr>
          <w:rFonts w:ascii="Times New Roman" w:hAnsi="Times New Roman"/>
          <w:iCs/>
          <w:sz w:val="24"/>
          <w:szCs w:val="24"/>
        </w:rPr>
        <w:t>s</w:t>
      </w:r>
      <w:r w:rsidRPr="00D74D15">
        <w:rPr>
          <w:rFonts w:ascii="Times New Roman" w:hAnsi="Times New Roman"/>
          <w:iCs/>
          <w:sz w:val="24"/>
          <w:szCs w:val="24"/>
        </w:rPr>
        <w:t xml:space="preserve"> unresolved issues to the next level of support personnel.</w:t>
      </w:r>
    </w:p>
    <w:p w14:paraId="0ADD2270"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53C4A326" w14:textId="45799E25"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Appl</w:t>
      </w:r>
      <w:r w:rsidR="002626DB" w:rsidRPr="00D74D15">
        <w:rPr>
          <w:rFonts w:ascii="Times New Roman" w:hAnsi="Times New Roman"/>
          <w:iCs/>
          <w:sz w:val="24"/>
          <w:szCs w:val="24"/>
        </w:rPr>
        <w:t>ies</w:t>
      </w:r>
      <w:r w:rsidRPr="00D74D15">
        <w:rPr>
          <w:rFonts w:ascii="Times New Roman" w:hAnsi="Times New Roman"/>
          <w:iCs/>
          <w:sz w:val="24"/>
          <w:szCs w:val="24"/>
        </w:rPr>
        <w:t xml:space="preserve"> system updates, patches, and configuration changes as directed.</w:t>
      </w:r>
    </w:p>
    <w:p w14:paraId="7ED0A512"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39B3D4DA" w14:textId="03BB5686"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Train</w:t>
      </w:r>
      <w:r w:rsidR="002626DB" w:rsidRPr="00D74D15">
        <w:rPr>
          <w:rFonts w:ascii="Times New Roman" w:hAnsi="Times New Roman"/>
          <w:iCs/>
          <w:sz w:val="24"/>
          <w:szCs w:val="24"/>
        </w:rPr>
        <w:t>s</w:t>
      </w:r>
      <w:r w:rsidRPr="00D74D15">
        <w:rPr>
          <w:rFonts w:ascii="Times New Roman" w:hAnsi="Times New Roman"/>
          <w:iCs/>
          <w:sz w:val="24"/>
          <w:szCs w:val="24"/>
        </w:rPr>
        <w:t xml:space="preserve"> staff in the use of software and hardware systems.</w:t>
      </w:r>
    </w:p>
    <w:p w14:paraId="79F72CD6"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42F98630" w14:textId="44F31571"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Work</w:t>
      </w:r>
      <w:r w:rsidR="002626DB" w:rsidRPr="00D74D15">
        <w:rPr>
          <w:rFonts w:ascii="Times New Roman" w:hAnsi="Times New Roman"/>
          <w:iCs/>
          <w:sz w:val="24"/>
          <w:szCs w:val="24"/>
        </w:rPr>
        <w:t>s</w:t>
      </w:r>
      <w:r w:rsidRPr="00D74D15">
        <w:rPr>
          <w:rFonts w:ascii="Times New Roman" w:hAnsi="Times New Roman"/>
          <w:iCs/>
          <w:sz w:val="24"/>
          <w:szCs w:val="24"/>
        </w:rPr>
        <w:t xml:space="preserve"> cooperatively with other IT staff to maintain overall system functionality.</w:t>
      </w:r>
    </w:p>
    <w:p w14:paraId="3AAA1102"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799DB4DA" w14:textId="3C8A63D2"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Participate</w:t>
      </w:r>
      <w:r w:rsidR="002626DB" w:rsidRPr="00D74D15">
        <w:rPr>
          <w:rFonts w:ascii="Times New Roman" w:hAnsi="Times New Roman"/>
          <w:iCs/>
          <w:sz w:val="24"/>
          <w:szCs w:val="24"/>
        </w:rPr>
        <w:t>s</w:t>
      </w:r>
      <w:r w:rsidRPr="00D74D15">
        <w:rPr>
          <w:rFonts w:ascii="Times New Roman" w:hAnsi="Times New Roman"/>
          <w:iCs/>
          <w:sz w:val="24"/>
          <w:szCs w:val="24"/>
        </w:rPr>
        <w:t xml:space="preserve"> in an on-call rotation for IT support.</w:t>
      </w:r>
    </w:p>
    <w:p w14:paraId="2E965F60" w14:textId="77777777" w:rsidR="0040058E" w:rsidRPr="00D74D15" w:rsidRDefault="0040058E" w:rsidP="0040058E">
      <w:pPr>
        <w:tabs>
          <w:tab w:val="left" w:pos="360"/>
          <w:tab w:val="left" w:pos="1800"/>
        </w:tabs>
        <w:ind w:left="360"/>
        <w:jc w:val="both"/>
        <w:rPr>
          <w:rFonts w:ascii="Times New Roman" w:hAnsi="Times New Roman"/>
          <w:iCs/>
          <w:sz w:val="24"/>
          <w:szCs w:val="24"/>
        </w:rPr>
      </w:pPr>
    </w:p>
    <w:p w14:paraId="32301219" w14:textId="483ECFD3" w:rsidR="00446DF2" w:rsidRPr="00D74D15" w:rsidRDefault="00446DF2" w:rsidP="00446DF2">
      <w:pPr>
        <w:numPr>
          <w:ilvl w:val="0"/>
          <w:numId w:val="10"/>
        </w:numPr>
        <w:tabs>
          <w:tab w:val="left" w:pos="360"/>
          <w:tab w:val="left" w:pos="720"/>
          <w:tab w:val="left" w:pos="1800"/>
        </w:tabs>
        <w:jc w:val="both"/>
        <w:rPr>
          <w:rFonts w:ascii="Times New Roman" w:hAnsi="Times New Roman"/>
          <w:iCs/>
          <w:sz w:val="24"/>
          <w:szCs w:val="24"/>
        </w:rPr>
      </w:pPr>
      <w:r w:rsidRPr="00D74D15">
        <w:rPr>
          <w:rFonts w:ascii="Times New Roman" w:hAnsi="Times New Roman"/>
          <w:iCs/>
          <w:sz w:val="24"/>
          <w:szCs w:val="24"/>
        </w:rPr>
        <w:t>Other duties as assigned.</w:t>
      </w:r>
    </w:p>
    <w:p w14:paraId="22E0AC50" w14:textId="77777777" w:rsidR="000B2623" w:rsidRPr="00D74D15" w:rsidRDefault="000B2623" w:rsidP="00AC72D5">
      <w:pPr>
        <w:tabs>
          <w:tab w:val="left" w:pos="360"/>
          <w:tab w:val="left" w:pos="720"/>
          <w:tab w:val="left" w:pos="1800"/>
        </w:tabs>
        <w:ind w:left="75"/>
        <w:jc w:val="both"/>
        <w:rPr>
          <w:rFonts w:ascii="Times New Roman" w:hAnsi="Times New Roman"/>
          <w:snapToGrid w:val="0"/>
          <w:sz w:val="24"/>
          <w:szCs w:val="24"/>
        </w:rPr>
      </w:pPr>
    </w:p>
    <w:p w14:paraId="203F4FE8" w14:textId="4C954B5A" w:rsidR="00FE0A8D" w:rsidRPr="00D74D15" w:rsidRDefault="00FE0A8D" w:rsidP="00446DF2">
      <w:pPr>
        <w:jc w:val="both"/>
        <w:rPr>
          <w:rFonts w:ascii="Times New Roman" w:hAnsi="Times New Roman"/>
          <w:b/>
          <w:sz w:val="24"/>
          <w:szCs w:val="24"/>
        </w:rPr>
      </w:pPr>
      <w:r w:rsidRPr="00D74D15">
        <w:rPr>
          <w:rFonts w:ascii="Times New Roman" w:hAnsi="Times New Roman"/>
          <w:b/>
          <w:sz w:val="24"/>
          <w:szCs w:val="24"/>
        </w:rPr>
        <w:t>Recommended Minimum Qualifications</w:t>
      </w:r>
    </w:p>
    <w:p w14:paraId="38A3EB43" w14:textId="77777777" w:rsidR="007F1108" w:rsidRDefault="007F1108" w:rsidP="00AC72D5">
      <w:pPr>
        <w:tabs>
          <w:tab w:val="left" w:pos="3690"/>
        </w:tabs>
        <w:ind w:left="360"/>
        <w:jc w:val="both"/>
        <w:rPr>
          <w:rFonts w:ascii="Times New Roman" w:hAnsi="Times New Roman"/>
          <w:sz w:val="24"/>
          <w:szCs w:val="24"/>
        </w:rPr>
      </w:pPr>
    </w:p>
    <w:p w14:paraId="0A19A39F" w14:textId="265B7A2F" w:rsidR="00FE0A8D" w:rsidRPr="00D74D15" w:rsidRDefault="007F1108" w:rsidP="00AC72D5">
      <w:pPr>
        <w:tabs>
          <w:tab w:val="left" w:pos="3690"/>
        </w:tabs>
        <w:ind w:left="360"/>
        <w:jc w:val="both"/>
        <w:rPr>
          <w:rFonts w:ascii="Times New Roman" w:hAnsi="Times New Roman"/>
          <w:b/>
          <w:sz w:val="24"/>
          <w:szCs w:val="24"/>
        </w:rPr>
      </w:pPr>
      <w:r>
        <w:rPr>
          <w:rFonts w:ascii="Times New Roman" w:hAnsi="Times New Roman"/>
          <w:sz w:val="24"/>
          <w:szCs w:val="24"/>
        </w:rPr>
        <w:t xml:space="preserve">      </w:t>
      </w:r>
      <w:r w:rsidR="00FE0A8D" w:rsidRPr="00D74D15">
        <w:rPr>
          <w:rFonts w:ascii="Times New Roman" w:hAnsi="Times New Roman"/>
          <w:b/>
          <w:sz w:val="24"/>
          <w:szCs w:val="24"/>
        </w:rPr>
        <w:t>Education and Experience</w:t>
      </w:r>
    </w:p>
    <w:p w14:paraId="1F8383BF" w14:textId="77777777" w:rsidR="002626DB" w:rsidRPr="00D74D15" w:rsidRDefault="002626DB" w:rsidP="00AC72D5">
      <w:pPr>
        <w:tabs>
          <w:tab w:val="left" w:pos="3690"/>
        </w:tabs>
        <w:ind w:left="360"/>
        <w:jc w:val="both"/>
        <w:rPr>
          <w:rFonts w:ascii="Times New Roman" w:hAnsi="Times New Roman"/>
          <w:b/>
          <w:sz w:val="24"/>
          <w:szCs w:val="24"/>
        </w:rPr>
      </w:pPr>
    </w:p>
    <w:p w14:paraId="57B95EC4" w14:textId="3512AA13" w:rsidR="002626DB" w:rsidRPr="00D74D15" w:rsidRDefault="002626DB" w:rsidP="002626DB">
      <w:pPr>
        <w:pStyle w:val="ListParagraph"/>
        <w:numPr>
          <w:ilvl w:val="0"/>
          <w:numId w:val="12"/>
        </w:numPr>
        <w:jc w:val="both"/>
      </w:pPr>
      <w:proofErr w:type="gramStart"/>
      <w:r w:rsidRPr="00D74D15">
        <w:t>Associate</w:t>
      </w:r>
      <w:proofErr w:type="gramEnd"/>
      <w:r w:rsidRPr="00D74D15">
        <w:t xml:space="preserve"> degree in computer science</w:t>
      </w:r>
      <w:r w:rsidR="008C368A" w:rsidRPr="00D74D15">
        <w:t xml:space="preserve"> or a closely related field </w:t>
      </w:r>
    </w:p>
    <w:p w14:paraId="21620F6F" w14:textId="46DD3070" w:rsidR="002626DB" w:rsidRPr="00D74D15" w:rsidRDefault="002626DB" w:rsidP="002626DB">
      <w:pPr>
        <w:pStyle w:val="ListParagraph"/>
        <w:numPr>
          <w:ilvl w:val="0"/>
          <w:numId w:val="12"/>
        </w:numPr>
        <w:jc w:val="both"/>
      </w:pPr>
      <w:r w:rsidRPr="00D74D15">
        <w:t>2</w:t>
      </w:r>
      <w:r w:rsidR="008C368A" w:rsidRPr="00D74D15">
        <w:t xml:space="preserve"> years</w:t>
      </w:r>
      <w:r w:rsidRPr="00D74D15">
        <w:t xml:space="preserve"> of</w:t>
      </w:r>
      <w:r w:rsidR="008C368A" w:rsidRPr="00D74D15">
        <w:t xml:space="preserve"> experience with computer networks, information systems, and desktop support services </w:t>
      </w:r>
    </w:p>
    <w:p w14:paraId="4B3544CC" w14:textId="4A42B8B8" w:rsidR="00220CBA" w:rsidRPr="00D74D15" w:rsidRDefault="008C368A" w:rsidP="002626DB">
      <w:pPr>
        <w:pStyle w:val="ListParagraph"/>
        <w:numPr>
          <w:ilvl w:val="0"/>
          <w:numId w:val="12"/>
        </w:numPr>
        <w:jc w:val="both"/>
      </w:pPr>
      <w:r w:rsidRPr="00D74D15">
        <w:t xml:space="preserve">2+ years of experience providing level 1 or above help desk support in IT operations or an equivalent combination of education and </w:t>
      </w:r>
      <w:proofErr w:type="gramStart"/>
      <w:r w:rsidRPr="00D74D15">
        <w:t>experience</w:t>
      </w:r>
      <w:proofErr w:type="gramEnd"/>
    </w:p>
    <w:p w14:paraId="4DF78C6D" w14:textId="77777777" w:rsidR="007F1108" w:rsidRDefault="007F1108" w:rsidP="007F1108">
      <w:pPr>
        <w:autoSpaceDE w:val="0"/>
        <w:autoSpaceDN w:val="0"/>
        <w:adjustRightInd w:val="0"/>
        <w:rPr>
          <w:rFonts w:ascii="Times New Roman" w:hAnsi="Times New Roman"/>
          <w:sz w:val="24"/>
          <w:szCs w:val="24"/>
        </w:rPr>
      </w:pPr>
    </w:p>
    <w:p w14:paraId="3DC306F1" w14:textId="192467CC" w:rsidR="007F1108" w:rsidRPr="003460CB" w:rsidRDefault="007F1108" w:rsidP="007F1108">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 xml:space="preserve">           </w:t>
      </w:r>
      <w:r w:rsidRPr="003460CB">
        <w:rPr>
          <w:rFonts w:ascii="Times New Roman" w:hAnsi="Times New Roman"/>
          <w:b/>
          <w:bCs/>
          <w:color w:val="000000"/>
          <w:sz w:val="24"/>
          <w:szCs w:val="24"/>
        </w:rPr>
        <w:t xml:space="preserve">Knowledge, Ability and Skill </w:t>
      </w:r>
    </w:p>
    <w:p w14:paraId="50A8A44A" w14:textId="77777777" w:rsidR="002626DB" w:rsidRPr="00D74D15" w:rsidRDefault="002626DB" w:rsidP="00AC72D5">
      <w:pPr>
        <w:ind w:left="360"/>
        <w:jc w:val="both"/>
        <w:rPr>
          <w:rFonts w:ascii="Times New Roman" w:hAnsi="Times New Roman"/>
          <w:b/>
          <w:sz w:val="24"/>
          <w:szCs w:val="24"/>
        </w:rPr>
      </w:pPr>
    </w:p>
    <w:p w14:paraId="586368A2" w14:textId="77777777" w:rsidR="002626DB" w:rsidRPr="00D74D15" w:rsidRDefault="002626DB" w:rsidP="002626DB">
      <w:pPr>
        <w:autoSpaceDE w:val="0"/>
        <w:autoSpaceDN w:val="0"/>
        <w:adjustRightInd w:val="0"/>
        <w:ind w:firstLine="720"/>
        <w:jc w:val="both"/>
        <w:rPr>
          <w:rFonts w:ascii="Times New Roman" w:hAnsi="Times New Roman"/>
          <w:sz w:val="24"/>
          <w:szCs w:val="24"/>
        </w:rPr>
      </w:pPr>
      <w:r w:rsidRPr="00D74D15">
        <w:rPr>
          <w:rFonts w:ascii="Times New Roman" w:hAnsi="Times New Roman"/>
          <w:sz w:val="24"/>
          <w:szCs w:val="24"/>
        </w:rPr>
        <w:t>A</w:t>
      </w:r>
      <w:r w:rsidRPr="00D74D15">
        <w:rPr>
          <w:rFonts w:ascii="Times New Roman" w:hAnsi="Times New Roman"/>
          <w:spacing w:val="-8"/>
          <w:sz w:val="24"/>
          <w:szCs w:val="24"/>
        </w:rPr>
        <w:t xml:space="preserve"> </w:t>
      </w:r>
      <w:r w:rsidRPr="00D74D15">
        <w:rPr>
          <w:rFonts w:ascii="Times New Roman" w:hAnsi="Times New Roman"/>
          <w:sz w:val="24"/>
          <w:szCs w:val="24"/>
        </w:rPr>
        <w:t>c</w:t>
      </w:r>
      <w:r w:rsidRPr="00D74D15">
        <w:rPr>
          <w:rFonts w:ascii="Times New Roman" w:hAnsi="Times New Roman"/>
          <w:spacing w:val="3"/>
          <w:sz w:val="24"/>
          <w:szCs w:val="24"/>
        </w:rPr>
        <w:t>a</w:t>
      </w:r>
      <w:r w:rsidRPr="00D74D15">
        <w:rPr>
          <w:rFonts w:ascii="Times New Roman" w:hAnsi="Times New Roman"/>
          <w:spacing w:val="-6"/>
          <w:sz w:val="24"/>
          <w:szCs w:val="24"/>
        </w:rPr>
        <w:t>n</w:t>
      </w:r>
      <w:r w:rsidRPr="00D74D15">
        <w:rPr>
          <w:rFonts w:ascii="Times New Roman" w:hAnsi="Times New Roman"/>
          <w:spacing w:val="5"/>
          <w:sz w:val="24"/>
          <w:szCs w:val="24"/>
        </w:rPr>
        <w:t>d</w:t>
      </w:r>
      <w:r w:rsidRPr="00D74D15">
        <w:rPr>
          <w:rFonts w:ascii="Times New Roman" w:hAnsi="Times New Roman"/>
          <w:spacing w:val="-6"/>
          <w:sz w:val="24"/>
          <w:szCs w:val="24"/>
        </w:rPr>
        <w:t>i</w:t>
      </w:r>
      <w:r w:rsidRPr="00D74D15">
        <w:rPr>
          <w:rFonts w:ascii="Times New Roman" w:hAnsi="Times New Roman"/>
          <w:sz w:val="24"/>
          <w:szCs w:val="24"/>
        </w:rPr>
        <w:t>da</w:t>
      </w:r>
      <w:r w:rsidRPr="00D74D15">
        <w:rPr>
          <w:rFonts w:ascii="Times New Roman" w:hAnsi="Times New Roman"/>
          <w:spacing w:val="4"/>
          <w:sz w:val="24"/>
          <w:szCs w:val="24"/>
        </w:rPr>
        <w:t>t</w:t>
      </w:r>
      <w:r w:rsidRPr="00D74D15">
        <w:rPr>
          <w:rFonts w:ascii="Times New Roman" w:hAnsi="Times New Roman"/>
          <w:sz w:val="24"/>
          <w:szCs w:val="24"/>
        </w:rPr>
        <w:t>e</w:t>
      </w:r>
      <w:r w:rsidRPr="00D74D15">
        <w:rPr>
          <w:rFonts w:ascii="Times New Roman" w:hAnsi="Times New Roman"/>
          <w:spacing w:val="-3"/>
          <w:sz w:val="24"/>
          <w:szCs w:val="24"/>
        </w:rPr>
        <w:t xml:space="preserve"> </w:t>
      </w:r>
      <w:r w:rsidRPr="00D74D15">
        <w:rPr>
          <w:rFonts w:ascii="Times New Roman" w:hAnsi="Times New Roman"/>
          <w:spacing w:val="-9"/>
          <w:sz w:val="24"/>
          <w:szCs w:val="24"/>
        </w:rPr>
        <w:t>f</w:t>
      </w:r>
      <w:r w:rsidRPr="00D74D15">
        <w:rPr>
          <w:rFonts w:ascii="Times New Roman" w:hAnsi="Times New Roman"/>
          <w:spacing w:val="5"/>
          <w:sz w:val="24"/>
          <w:szCs w:val="24"/>
        </w:rPr>
        <w:t>o</w:t>
      </w:r>
      <w:r w:rsidRPr="00D74D15">
        <w:rPr>
          <w:rFonts w:ascii="Times New Roman" w:hAnsi="Times New Roman"/>
          <w:sz w:val="24"/>
          <w:szCs w:val="24"/>
        </w:rPr>
        <w:t>r</w:t>
      </w:r>
      <w:r w:rsidRPr="00D74D15">
        <w:rPr>
          <w:rFonts w:ascii="Times New Roman" w:hAnsi="Times New Roman"/>
          <w:spacing w:val="-5"/>
          <w:sz w:val="24"/>
          <w:szCs w:val="24"/>
        </w:rPr>
        <w:t xml:space="preserve"> </w:t>
      </w:r>
      <w:r w:rsidRPr="00D74D15">
        <w:rPr>
          <w:rFonts w:ascii="Times New Roman" w:hAnsi="Times New Roman"/>
          <w:spacing w:val="5"/>
          <w:sz w:val="24"/>
          <w:szCs w:val="24"/>
        </w:rPr>
        <w:t>t</w:t>
      </w:r>
      <w:r w:rsidRPr="00D74D15">
        <w:rPr>
          <w:rFonts w:ascii="Times New Roman" w:hAnsi="Times New Roman"/>
          <w:sz w:val="24"/>
          <w:szCs w:val="24"/>
        </w:rPr>
        <w:t>h</w:t>
      </w:r>
      <w:r w:rsidRPr="00D74D15">
        <w:rPr>
          <w:rFonts w:ascii="Times New Roman" w:hAnsi="Times New Roman"/>
          <w:spacing w:val="-5"/>
          <w:sz w:val="24"/>
          <w:szCs w:val="24"/>
        </w:rPr>
        <w:t>i</w:t>
      </w:r>
      <w:r w:rsidRPr="00D74D15">
        <w:rPr>
          <w:rFonts w:ascii="Times New Roman" w:hAnsi="Times New Roman"/>
          <w:sz w:val="24"/>
          <w:szCs w:val="24"/>
        </w:rPr>
        <w:t>s</w:t>
      </w:r>
      <w:r w:rsidRPr="00D74D15">
        <w:rPr>
          <w:rFonts w:ascii="Times New Roman" w:hAnsi="Times New Roman"/>
          <w:spacing w:val="-5"/>
          <w:sz w:val="24"/>
          <w:szCs w:val="24"/>
        </w:rPr>
        <w:t xml:space="preserve"> </w:t>
      </w:r>
      <w:r w:rsidRPr="00D74D15">
        <w:rPr>
          <w:rFonts w:ascii="Times New Roman" w:hAnsi="Times New Roman"/>
          <w:sz w:val="24"/>
          <w:szCs w:val="24"/>
        </w:rPr>
        <w:t>p</w:t>
      </w:r>
      <w:r w:rsidRPr="00D74D15">
        <w:rPr>
          <w:rFonts w:ascii="Times New Roman" w:hAnsi="Times New Roman"/>
          <w:spacing w:val="5"/>
          <w:sz w:val="24"/>
          <w:szCs w:val="24"/>
        </w:rPr>
        <w:t>o</w:t>
      </w:r>
      <w:r w:rsidRPr="00D74D15">
        <w:rPr>
          <w:rFonts w:ascii="Times New Roman" w:hAnsi="Times New Roman"/>
          <w:spacing w:val="-2"/>
          <w:sz w:val="24"/>
          <w:szCs w:val="24"/>
        </w:rPr>
        <w:t>s</w:t>
      </w:r>
      <w:r w:rsidRPr="00D74D15">
        <w:rPr>
          <w:rFonts w:ascii="Times New Roman" w:hAnsi="Times New Roman"/>
          <w:spacing w:val="-10"/>
          <w:sz w:val="24"/>
          <w:szCs w:val="24"/>
        </w:rPr>
        <w:t>i</w:t>
      </w:r>
      <w:r w:rsidRPr="00D74D15">
        <w:rPr>
          <w:rFonts w:ascii="Times New Roman" w:hAnsi="Times New Roman"/>
          <w:spacing w:val="10"/>
          <w:sz w:val="24"/>
          <w:szCs w:val="24"/>
        </w:rPr>
        <w:t>t</w:t>
      </w:r>
      <w:r w:rsidRPr="00D74D15">
        <w:rPr>
          <w:rFonts w:ascii="Times New Roman" w:hAnsi="Times New Roman"/>
          <w:spacing w:val="-10"/>
          <w:sz w:val="24"/>
          <w:szCs w:val="24"/>
        </w:rPr>
        <w:t>i</w:t>
      </w:r>
      <w:r w:rsidRPr="00D74D15">
        <w:rPr>
          <w:rFonts w:ascii="Times New Roman" w:hAnsi="Times New Roman"/>
          <w:spacing w:val="5"/>
          <w:sz w:val="24"/>
          <w:szCs w:val="24"/>
        </w:rPr>
        <w:t>o</w:t>
      </w:r>
      <w:r w:rsidRPr="00D74D15">
        <w:rPr>
          <w:rFonts w:ascii="Times New Roman" w:hAnsi="Times New Roman"/>
          <w:sz w:val="24"/>
          <w:szCs w:val="24"/>
        </w:rPr>
        <w:t>n</w:t>
      </w:r>
      <w:r w:rsidRPr="00D74D15">
        <w:rPr>
          <w:rFonts w:ascii="Times New Roman" w:hAnsi="Times New Roman"/>
          <w:spacing w:val="-7"/>
          <w:sz w:val="24"/>
          <w:szCs w:val="24"/>
        </w:rPr>
        <w:t xml:space="preserve"> </w:t>
      </w:r>
      <w:r w:rsidRPr="00D74D15">
        <w:rPr>
          <w:rFonts w:ascii="Times New Roman" w:hAnsi="Times New Roman"/>
          <w:spacing w:val="2"/>
          <w:sz w:val="24"/>
          <w:szCs w:val="24"/>
        </w:rPr>
        <w:t>s</w:t>
      </w:r>
      <w:r w:rsidRPr="00D74D15">
        <w:rPr>
          <w:rFonts w:ascii="Times New Roman" w:hAnsi="Times New Roman"/>
          <w:spacing w:val="-6"/>
          <w:sz w:val="24"/>
          <w:szCs w:val="24"/>
        </w:rPr>
        <w:t>h</w:t>
      </w:r>
      <w:r w:rsidRPr="00D74D15">
        <w:rPr>
          <w:rFonts w:ascii="Times New Roman" w:hAnsi="Times New Roman"/>
          <w:spacing w:val="5"/>
          <w:sz w:val="24"/>
          <w:szCs w:val="24"/>
        </w:rPr>
        <w:t>ou</w:t>
      </w:r>
      <w:r w:rsidRPr="00D74D15">
        <w:rPr>
          <w:rFonts w:ascii="Times New Roman" w:hAnsi="Times New Roman"/>
          <w:spacing w:val="-10"/>
          <w:sz w:val="24"/>
          <w:szCs w:val="24"/>
        </w:rPr>
        <w:t>l</w:t>
      </w:r>
      <w:r w:rsidRPr="00D74D15">
        <w:rPr>
          <w:rFonts w:ascii="Times New Roman" w:hAnsi="Times New Roman"/>
          <w:sz w:val="24"/>
          <w:szCs w:val="24"/>
        </w:rPr>
        <w:t>d</w:t>
      </w:r>
      <w:r w:rsidRPr="00D74D15">
        <w:rPr>
          <w:rFonts w:ascii="Times New Roman" w:hAnsi="Times New Roman"/>
          <w:spacing w:val="3"/>
          <w:sz w:val="24"/>
          <w:szCs w:val="24"/>
        </w:rPr>
        <w:t xml:space="preserve"> </w:t>
      </w:r>
      <w:r w:rsidRPr="00D74D15">
        <w:rPr>
          <w:rFonts w:ascii="Times New Roman" w:hAnsi="Times New Roman"/>
          <w:spacing w:val="-6"/>
          <w:sz w:val="24"/>
          <w:szCs w:val="24"/>
        </w:rPr>
        <w:t>h</w:t>
      </w:r>
      <w:r w:rsidRPr="00D74D15">
        <w:rPr>
          <w:rFonts w:ascii="Times New Roman" w:hAnsi="Times New Roman"/>
          <w:spacing w:val="4"/>
          <w:sz w:val="24"/>
          <w:szCs w:val="24"/>
        </w:rPr>
        <w:t>a</w:t>
      </w:r>
      <w:r w:rsidRPr="00D74D15">
        <w:rPr>
          <w:rFonts w:ascii="Times New Roman" w:hAnsi="Times New Roman"/>
          <w:spacing w:val="-6"/>
          <w:sz w:val="24"/>
          <w:szCs w:val="24"/>
        </w:rPr>
        <w:t>v</w:t>
      </w:r>
      <w:r w:rsidRPr="00D74D15">
        <w:rPr>
          <w:rFonts w:ascii="Times New Roman" w:hAnsi="Times New Roman"/>
          <w:sz w:val="24"/>
          <w:szCs w:val="24"/>
        </w:rPr>
        <w:t>e working knowledge of:</w:t>
      </w:r>
    </w:p>
    <w:p w14:paraId="78B1EBE9" w14:textId="77777777" w:rsidR="002626DB" w:rsidRPr="00D74D15" w:rsidRDefault="002626DB" w:rsidP="002626DB">
      <w:pPr>
        <w:autoSpaceDE w:val="0"/>
        <w:autoSpaceDN w:val="0"/>
        <w:adjustRightInd w:val="0"/>
        <w:jc w:val="both"/>
        <w:rPr>
          <w:rFonts w:ascii="Times New Roman" w:hAnsi="Times New Roman"/>
          <w:color w:val="000000"/>
          <w:sz w:val="24"/>
          <w:szCs w:val="24"/>
        </w:rPr>
      </w:pPr>
      <w:r w:rsidRPr="00D74D15">
        <w:rPr>
          <w:rFonts w:ascii="Times New Roman" w:hAnsi="Times New Roman"/>
          <w:b/>
          <w:bCs/>
          <w:color w:val="000000"/>
          <w:sz w:val="24"/>
          <w:szCs w:val="24"/>
        </w:rPr>
        <w:t xml:space="preserve"> </w:t>
      </w:r>
    </w:p>
    <w:p w14:paraId="1D647D26" w14:textId="3F0B71F6" w:rsidR="002626DB" w:rsidRPr="00D74D15" w:rsidRDefault="00002C1C" w:rsidP="001D5E31">
      <w:pPr>
        <w:pStyle w:val="ListParagraph"/>
        <w:numPr>
          <w:ilvl w:val="0"/>
          <w:numId w:val="13"/>
        </w:numPr>
        <w:autoSpaceDE w:val="0"/>
        <w:autoSpaceDN w:val="0"/>
        <w:adjustRightInd w:val="0"/>
        <w:jc w:val="both"/>
        <w:rPr>
          <w:color w:val="000000"/>
        </w:rPr>
      </w:pPr>
      <w:r w:rsidRPr="00D74D15">
        <w:rPr>
          <w:color w:val="000000"/>
        </w:rPr>
        <w:t>D</w:t>
      </w:r>
      <w:r w:rsidR="002626DB" w:rsidRPr="00D74D15">
        <w:rPr>
          <w:color w:val="000000"/>
        </w:rPr>
        <w:t>esktop operating systems, standard word processing, active directory, hardware and software deployment, and server products</w:t>
      </w:r>
    </w:p>
    <w:p w14:paraId="4D88463E" w14:textId="77777777" w:rsidR="00002C1C" w:rsidRPr="00D74D15" w:rsidRDefault="00002C1C" w:rsidP="00002C1C">
      <w:pPr>
        <w:pStyle w:val="ListParagraph"/>
        <w:numPr>
          <w:ilvl w:val="0"/>
          <w:numId w:val="13"/>
        </w:numPr>
        <w:autoSpaceDE w:val="0"/>
        <w:autoSpaceDN w:val="0"/>
        <w:adjustRightInd w:val="0"/>
        <w:jc w:val="both"/>
        <w:rPr>
          <w:color w:val="000000"/>
        </w:rPr>
      </w:pPr>
      <w:r w:rsidRPr="00D74D15">
        <w:rPr>
          <w:color w:val="000000"/>
        </w:rPr>
        <w:t>H</w:t>
      </w:r>
      <w:r w:rsidRPr="00D74D15">
        <w:t>elpdesk support systems</w:t>
      </w:r>
    </w:p>
    <w:p w14:paraId="7D081200" w14:textId="2AED6FD1" w:rsidR="00002C1C" w:rsidRPr="00D74D15" w:rsidRDefault="00002C1C" w:rsidP="00002C1C">
      <w:pPr>
        <w:pStyle w:val="ListParagraph"/>
        <w:numPr>
          <w:ilvl w:val="0"/>
          <w:numId w:val="13"/>
        </w:numPr>
        <w:autoSpaceDE w:val="0"/>
        <w:autoSpaceDN w:val="0"/>
        <w:adjustRightInd w:val="0"/>
        <w:jc w:val="both"/>
        <w:rPr>
          <w:color w:val="000000"/>
        </w:rPr>
      </w:pPr>
      <w:r w:rsidRPr="00D74D15">
        <w:rPr>
          <w:color w:val="000000"/>
        </w:rPr>
        <w:t>A</w:t>
      </w:r>
      <w:r w:rsidRPr="00D74D15">
        <w:t xml:space="preserve">ssisting customers via phone and live chat, email, social </w:t>
      </w:r>
      <w:proofErr w:type="gramStart"/>
      <w:r w:rsidRPr="00D74D15">
        <w:t>media</w:t>
      </w:r>
      <w:proofErr w:type="gramEnd"/>
      <w:r w:rsidRPr="00D74D15">
        <w:t xml:space="preserve"> and web form submissions</w:t>
      </w:r>
    </w:p>
    <w:p w14:paraId="501D14F5" w14:textId="77777777" w:rsidR="002626DB" w:rsidRPr="00D74D15" w:rsidRDefault="002626DB" w:rsidP="002626DB">
      <w:pPr>
        <w:autoSpaceDE w:val="0"/>
        <w:autoSpaceDN w:val="0"/>
        <w:adjustRightInd w:val="0"/>
        <w:jc w:val="both"/>
        <w:rPr>
          <w:rFonts w:ascii="Times New Roman" w:hAnsi="Times New Roman"/>
          <w:b/>
          <w:bCs/>
          <w:strike/>
          <w:color w:val="000000"/>
          <w:sz w:val="24"/>
          <w:szCs w:val="24"/>
        </w:rPr>
      </w:pPr>
    </w:p>
    <w:p w14:paraId="06B9EA0D" w14:textId="77777777" w:rsidR="002626DB" w:rsidRPr="00D74D15" w:rsidRDefault="002626DB" w:rsidP="002626DB">
      <w:pPr>
        <w:autoSpaceDE w:val="0"/>
        <w:autoSpaceDN w:val="0"/>
        <w:adjustRightInd w:val="0"/>
        <w:ind w:firstLine="720"/>
        <w:jc w:val="both"/>
        <w:rPr>
          <w:rFonts w:ascii="Times New Roman" w:hAnsi="Times New Roman"/>
          <w:sz w:val="24"/>
          <w:szCs w:val="24"/>
        </w:rPr>
      </w:pPr>
      <w:r w:rsidRPr="00D74D15">
        <w:rPr>
          <w:rFonts w:ascii="Times New Roman" w:hAnsi="Times New Roman"/>
          <w:sz w:val="24"/>
          <w:szCs w:val="24"/>
        </w:rPr>
        <w:t>or be able to:</w:t>
      </w:r>
    </w:p>
    <w:p w14:paraId="2554AF8B" w14:textId="77777777" w:rsidR="002626DB" w:rsidRPr="00D74D15" w:rsidRDefault="002626DB" w:rsidP="002626DB">
      <w:pPr>
        <w:autoSpaceDE w:val="0"/>
        <w:autoSpaceDN w:val="0"/>
        <w:adjustRightInd w:val="0"/>
        <w:jc w:val="both"/>
        <w:rPr>
          <w:rFonts w:ascii="Times New Roman" w:hAnsi="Times New Roman"/>
          <w:color w:val="000000"/>
          <w:sz w:val="24"/>
          <w:szCs w:val="24"/>
        </w:rPr>
      </w:pPr>
    </w:p>
    <w:p w14:paraId="3CDF3187" w14:textId="77777777" w:rsidR="002626DB" w:rsidRPr="00D74D15" w:rsidRDefault="002626DB" w:rsidP="002626DB">
      <w:pPr>
        <w:pStyle w:val="ListParagraph"/>
        <w:numPr>
          <w:ilvl w:val="0"/>
          <w:numId w:val="14"/>
        </w:numPr>
        <w:autoSpaceDE w:val="0"/>
        <w:autoSpaceDN w:val="0"/>
        <w:adjustRightInd w:val="0"/>
        <w:jc w:val="both"/>
        <w:rPr>
          <w:color w:val="000000"/>
        </w:rPr>
      </w:pPr>
      <w:r w:rsidRPr="00D74D15">
        <w:rPr>
          <w:color w:val="000000"/>
        </w:rPr>
        <w:t xml:space="preserve">Communicate effectively with others, orally and in </w:t>
      </w:r>
      <w:proofErr w:type="gramStart"/>
      <w:r w:rsidRPr="00D74D15">
        <w:rPr>
          <w:color w:val="000000"/>
        </w:rPr>
        <w:t>writing</w:t>
      </w:r>
      <w:proofErr w:type="gramEnd"/>
      <w:r w:rsidRPr="00D74D15">
        <w:rPr>
          <w:color w:val="000000"/>
        </w:rPr>
        <w:t xml:space="preserve"> </w:t>
      </w:r>
    </w:p>
    <w:p w14:paraId="334B6EE5" w14:textId="12F4FACD" w:rsidR="00002C1C" w:rsidRPr="00D74D15" w:rsidRDefault="00002C1C" w:rsidP="002626DB">
      <w:pPr>
        <w:pStyle w:val="ListParagraph"/>
        <w:numPr>
          <w:ilvl w:val="0"/>
          <w:numId w:val="14"/>
        </w:numPr>
        <w:autoSpaceDE w:val="0"/>
        <w:autoSpaceDN w:val="0"/>
        <w:adjustRightInd w:val="0"/>
        <w:jc w:val="both"/>
        <w:rPr>
          <w:color w:val="000000"/>
        </w:rPr>
      </w:pPr>
      <w:r w:rsidRPr="00D74D15">
        <w:t xml:space="preserve">Prioritize and execute tasks in a high-pressure </w:t>
      </w:r>
      <w:proofErr w:type="gramStart"/>
      <w:r w:rsidRPr="00D74D15">
        <w:t>environment</w:t>
      </w:r>
      <w:proofErr w:type="gramEnd"/>
    </w:p>
    <w:p w14:paraId="144E7BC5" w14:textId="2F490E95" w:rsidR="00002C1C" w:rsidRPr="00D74D15" w:rsidRDefault="00002C1C" w:rsidP="002626DB">
      <w:pPr>
        <w:pStyle w:val="ListParagraph"/>
        <w:numPr>
          <w:ilvl w:val="0"/>
          <w:numId w:val="14"/>
        </w:numPr>
        <w:autoSpaceDE w:val="0"/>
        <w:autoSpaceDN w:val="0"/>
        <w:adjustRightInd w:val="0"/>
        <w:jc w:val="both"/>
        <w:rPr>
          <w:color w:val="000000"/>
        </w:rPr>
      </w:pPr>
      <w:r w:rsidRPr="00D74D15">
        <w:t>Analyze and problem solve</w:t>
      </w:r>
      <w:r w:rsidR="00DF3BBB" w:rsidRPr="00D74D15">
        <w:t xml:space="preserve"> </w:t>
      </w:r>
      <w:r w:rsidR="00C93F57" w:rsidRPr="00D74D15">
        <w:t xml:space="preserve">issues as they </w:t>
      </w:r>
      <w:proofErr w:type="gramStart"/>
      <w:r w:rsidR="00C93F57" w:rsidRPr="00D74D15">
        <w:t>arise</w:t>
      </w:r>
      <w:proofErr w:type="gramEnd"/>
    </w:p>
    <w:p w14:paraId="5D89F19E" w14:textId="60E8CACD" w:rsidR="00DF3BBB" w:rsidRPr="00D74D15" w:rsidRDefault="00DF3BBB" w:rsidP="002626DB">
      <w:pPr>
        <w:pStyle w:val="ListParagraph"/>
        <w:numPr>
          <w:ilvl w:val="0"/>
          <w:numId w:val="14"/>
        </w:numPr>
        <w:autoSpaceDE w:val="0"/>
        <w:autoSpaceDN w:val="0"/>
        <w:adjustRightInd w:val="0"/>
        <w:jc w:val="both"/>
        <w:rPr>
          <w:color w:val="000000"/>
        </w:rPr>
      </w:pPr>
      <w:r w:rsidRPr="00D74D15">
        <w:t xml:space="preserve">Interact in a professional and positive manner during difficult customer-service situations. </w:t>
      </w:r>
    </w:p>
    <w:p w14:paraId="431C5C13" w14:textId="77777777" w:rsidR="002626DB" w:rsidRPr="00D74D15" w:rsidRDefault="002626DB" w:rsidP="00AC72D5">
      <w:pPr>
        <w:ind w:left="360"/>
        <w:jc w:val="both"/>
        <w:rPr>
          <w:rFonts w:ascii="Times New Roman" w:hAnsi="Times New Roman"/>
          <w:sz w:val="24"/>
          <w:szCs w:val="24"/>
        </w:rPr>
      </w:pPr>
    </w:p>
    <w:p w14:paraId="209BE7CA" w14:textId="7099175C" w:rsidR="000B2623" w:rsidRPr="00D74D15" w:rsidRDefault="007F1108" w:rsidP="00AC72D5">
      <w:pPr>
        <w:tabs>
          <w:tab w:val="left" w:pos="3690"/>
        </w:tabs>
        <w:ind w:left="360"/>
        <w:jc w:val="both"/>
        <w:rPr>
          <w:rFonts w:ascii="Times New Roman" w:hAnsi="Times New Roman"/>
          <w:b/>
          <w:sz w:val="24"/>
          <w:szCs w:val="24"/>
        </w:rPr>
      </w:pPr>
      <w:r>
        <w:rPr>
          <w:rFonts w:ascii="Times New Roman" w:hAnsi="Times New Roman"/>
          <w:b/>
          <w:sz w:val="24"/>
          <w:szCs w:val="24"/>
        </w:rPr>
        <w:t xml:space="preserve">      </w:t>
      </w:r>
      <w:r w:rsidR="000B2623" w:rsidRPr="00D74D15">
        <w:rPr>
          <w:rFonts w:ascii="Times New Roman" w:hAnsi="Times New Roman"/>
          <w:b/>
          <w:sz w:val="24"/>
          <w:szCs w:val="24"/>
        </w:rPr>
        <w:t>Physical Requirements</w:t>
      </w:r>
    </w:p>
    <w:p w14:paraId="6FB2B5C2" w14:textId="77777777" w:rsidR="00C93F57" w:rsidRPr="00D74D15" w:rsidRDefault="00C93F57" w:rsidP="00C93F57">
      <w:pPr>
        <w:pStyle w:val="Default"/>
        <w:rPr>
          <w:rFonts w:ascii="Times New Roman" w:hAnsi="Times New Roman" w:cs="Times New Roman"/>
        </w:rPr>
      </w:pPr>
    </w:p>
    <w:p w14:paraId="32D7E26A" w14:textId="77777777" w:rsidR="00D74D15" w:rsidRPr="00D74D15" w:rsidRDefault="00D74D15" w:rsidP="00D74D15">
      <w:pPr>
        <w:pStyle w:val="ListParagraph"/>
        <w:numPr>
          <w:ilvl w:val="0"/>
          <w:numId w:val="15"/>
        </w:numPr>
      </w:pPr>
      <w:r w:rsidRPr="00D74D15">
        <w:t xml:space="preserve">Position requires the ability to operate computer keyboard and standard office equipment. </w:t>
      </w:r>
    </w:p>
    <w:p w14:paraId="1F15D9A5" w14:textId="77777777"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t>Prolonged periods in a stationary position.</w:t>
      </w:r>
    </w:p>
    <w:p w14:paraId="244B6051" w14:textId="77777777"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t>Occasionally move about inside the office to access equipment</w:t>
      </w:r>
    </w:p>
    <w:p w14:paraId="7ABAC0F0" w14:textId="33C09440"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lastRenderedPageBreak/>
        <w:t xml:space="preserve">Consistently position self to maintain office equipment and </w:t>
      </w:r>
      <w:r w:rsidR="00732911" w:rsidRPr="00D74D15">
        <w:rPr>
          <w:rFonts w:ascii="Times New Roman" w:hAnsi="Times New Roman"/>
          <w:sz w:val="24"/>
          <w:szCs w:val="24"/>
        </w:rPr>
        <w:t>documents.</w:t>
      </w:r>
    </w:p>
    <w:p w14:paraId="6988BC42" w14:textId="77777777"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t xml:space="preserve">Physical strength to move and push object up to 25lbs. </w:t>
      </w:r>
    </w:p>
    <w:p w14:paraId="3DAB2098" w14:textId="77777777"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t>Ability to communicate information and ideas so others will understand.</w:t>
      </w:r>
    </w:p>
    <w:p w14:paraId="690E4148" w14:textId="77777777" w:rsidR="00D74D15" w:rsidRPr="00D74D15" w:rsidRDefault="00D74D15" w:rsidP="00D74D15">
      <w:pPr>
        <w:numPr>
          <w:ilvl w:val="0"/>
          <w:numId w:val="15"/>
        </w:numPr>
        <w:ind w:right="-720"/>
        <w:rPr>
          <w:rFonts w:ascii="Times New Roman" w:hAnsi="Times New Roman"/>
          <w:sz w:val="24"/>
          <w:szCs w:val="24"/>
        </w:rPr>
      </w:pPr>
      <w:r w:rsidRPr="00D74D15">
        <w:rPr>
          <w:rFonts w:ascii="Times New Roman" w:hAnsi="Times New Roman"/>
          <w:sz w:val="24"/>
          <w:szCs w:val="24"/>
        </w:rPr>
        <w:t>Ability to observe items at a close range.</w:t>
      </w:r>
    </w:p>
    <w:p w14:paraId="58053511" w14:textId="77777777" w:rsidR="00D74D15" w:rsidRPr="00D74D15" w:rsidRDefault="00D74D15" w:rsidP="00C93F57">
      <w:pPr>
        <w:pStyle w:val="Default"/>
        <w:rPr>
          <w:rFonts w:ascii="Times New Roman" w:hAnsi="Times New Roman" w:cs="Times New Roman"/>
        </w:rPr>
      </w:pPr>
    </w:p>
    <w:p w14:paraId="1299CF0D" w14:textId="418A467F" w:rsidR="000B2623" w:rsidRPr="00D74D15" w:rsidRDefault="00EA5457" w:rsidP="00AC72D5">
      <w:pPr>
        <w:jc w:val="both"/>
        <w:rPr>
          <w:rFonts w:ascii="Times New Roman" w:hAnsi="Times New Roman"/>
          <w:i/>
          <w:sz w:val="24"/>
          <w:szCs w:val="24"/>
        </w:rPr>
      </w:pPr>
      <w:r w:rsidRPr="00D74D15">
        <w:rPr>
          <w:rFonts w:ascii="Times New Roman" w:hAnsi="Times New Roman"/>
          <w:i/>
          <w:sz w:val="24"/>
          <w:szCs w:val="24"/>
        </w:rPr>
        <w:t>This job description does not constitute an employment agreement between the employer and employee, and is subject to change by the employer, as the needs of the employer and requiremen</w:t>
      </w:r>
      <w:r w:rsidR="000A2A92" w:rsidRPr="00D74D15">
        <w:rPr>
          <w:rFonts w:ascii="Times New Roman" w:hAnsi="Times New Roman"/>
          <w:i/>
          <w:sz w:val="24"/>
          <w:szCs w:val="24"/>
        </w:rPr>
        <w:t>t of the job change.</w:t>
      </w:r>
      <w:r w:rsidR="00AF0972" w:rsidRPr="00D74D15">
        <w:rPr>
          <w:rFonts w:ascii="Times New Roman" w:hAnsi="Times New Roman"/>
          <w:i/>
          <w:sz w:val="24"/>
          <w:szCs w:val="24"/>
        </w:rPr>
        <w:t xml:space="preserve"> </w:t>
      </w:r>
      <w:r w:rsidR="006076A7" w:rsidRPr="00D74D15">
        <w:rPr>
          <w:rFonts w:ascii="Times New Roman" w:hAnsi="Times New Roman"/>
          <w:i/>
          <w:sz w:val="24"/>
          <w:szCs w:val="24"/>
        </w:rPr>
        <w:t xml:space="preserve"> </w:t>
      </w:r>
    </w:p>
    <w:sectPr w:rsidR="000B2623" w:rsidRPr="00D74D15" w:rsidSect="00F71A45">
      <w:footerReference w:type="default" r:id="rId11"/>
      <w:pgSz w:w="12240" w:h="15840" w:code="1"/>
      <w:pgMar w:top="1440" w:right="1440" w:bottom="1440" w:left="1440"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791D" w14:textId="77777777" w:rsidR="00316778" w:rsidRDefault="00316778">
      <w:r>
        <w:separator/>
      </w:r>
    </w:p>
  </w:endnote>
  <w:endnote w:type="continuationSeparator" w:id="0">
    <w:p w14:paraId="2DD44498" w14:textId="77777777" w:rsidR="00316778" w:rsidRDefault="00316778">
      <w:r>
        <w:continuationSeparator/>
      </w:r>
    </w:p>
  </w:endnote>
  <w:endnote w:type="continuationNotice" w:id="1">
    <w:p w14:paraId="2A09C892" w14:textId="77777777" w:rsidR="00316778" w:rsidRDefault="0031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2308" w14:textId="77777777" w:rsidR="00035CBA" w:rsidRPr="00B40EF8" w:rsidRDefault="00035CBA">
    <w:pPr>
      <w:pStyle w:val="Footer"/>
      <w:jc w:val="right"/>
      <w:rPr>
        <w:rFonts w:cs="Arial"/>
        <w:sz w:val="18"/>
        <w:szCs w:val="18"/>
      </w:rPr>
    </w:pPr>
    <w:r w:rsidRPr="00B40EF8">
      <w:rPr>
        <w:rFonts w:cs="Arial"/>
        <w:sz w:val="18"/>
        <w:szCs w:val="18"/>
      </w:rPr>
      <w:t>City of Rochester, N.H.</w:t>
    </w:r>
  </w:p>
  <w:p w14:paraId="4733B728" w14:textId="671F146F" w:rsidR="00035CBA" w:rsidRPr="00B40EF8" w:rsidRDefault="00F34AAD">
    <w:pPr>
      <w:pStyle w:val="Footer"/>
      <w:jc w:val="right"/>
      <w:rPr>
        <w:rFonts w:cs="Arial"/>
        <w:sz w:val="18"/>
        <w:szCs w:val="18"/>
      </w:rPr>
    </w:pPr>
    <w:r>
      <w:rPr>
        <w:rFonts w:cs="Arial"/>
        <w:sz w:val="18"/>
        <w:szCs w:val="18"/>
      </w:rPr>
      <w:t>Desktop Support Specialist</w:t>
    </w:r>
    <w:r w:rsidR="00191691">
      <w:rPr>
        <w:rFonts w:cs="Arial"/>
        <w:sz w:val="18"/>
        <w:szCs w:val="18"/>
      </w:rPr>
      <w:t>/</w:t>
    </w:r>
    <w:r w:rsidR="00B40EF8">
      <w:rPr>
        <w:rFonts w:cs="Arial"/>
        <w:sz w:val="18"/>
        <w:szCs w:val="18"/>
      </w:rPr>
      <w:t xml:space="preserve"> Non-</w:t>
    </w:r>
    <w:r w:rsidR="00191691">
      <w:rPr>
        <w:rFonts w:cs="Arial"/>
        <w:sz w:val="18"/>
        <w:szCs w:val="18"/>
      </w:rPr>
      <w:t>U</w:t>
    </w:r>
    <w:r w:rsidR="00B40EF8">
      <w:rPr>
        <w:rFonts w:cs="Arial"/>
        <w:sz w:val="18"/>
        <w:szCs w:val="18"/>
      </w:rPr>
      <w:t xml:space="preserve">nion/Grade </w:t>
    </w:r>
    <w:r w:rsidR="004F18FF">
      <w:rPr>
        <w:rFonts w:cs="Arial"/>
        <w:sz w:val="18"/>
        <w:szCs w:val="18"/>
      </w:rPr>
      <w:t>8</w:t>
    </w:r>
  </w:p>
  <w:p w14:paraId="26065DCA" w14:textId="4C578D20" w:rsidR="00035CBA" w:rsidRPr="00B40EF8" w:rsidRDefault="00035CBA">
    <w:pPr>
      <w:pStyle w:val="Footer"/>
      <w:jc w:val="right"/>
      <w:rPr>
        <w:rFonts w:cs="Arial"/>
        <w:sz w:val="18"/>
        <w:szCs w:val="18"/>
      </w:rPr>
    </w:pPr>
    <w:proofErr w:type="gramStart"/>
    <w:r w:rsidRPr="00B40EF8">
      <w:rPr>
        <w:rFonts w:cs="Arial"/>
        <w:sz w:val="18"/>
        <w:szCs w:val="18"/>
      </w:rPr>
      <w:t xml:space="preserve">Adopted  </w:t>
    </w:r>
    <w:r w:rsidR="00B40EF8" w:rsidRPr="00B40EF8">
      <w:rPr>
        <w:rFonts w:cs="Arial"/>
        <w:i/>
        <w:sz w:val="18"/>
        <w:szCs w:val="18"/>
      </w:rPr>
      <w:t>(</w:t>
    </w:r>
    <w:proofErr w:type="gramEnd"/>
    <w:r w:rsidR="00B40EF8" w:rsidRPr="00B40EF8">
      <w:rPr>
        <w:rFonts w:cs="Arial"/>
        <w:i/>
        <w:sz w:val="18"/>
        <w:szCs w:val="18"/>
      </w:rPr>
      <w:t>date</w:t>
    </w:r>
    <w:r w:rsidR="00B40EF8">
      <w:rPr>
        <w:rFonts w:cs="Arial"/>
        <w:sz w:val="18"/>
        <w:szCs w:val="18"/>
      </w:rPr>
      <w:t>)</w:t>
    </w:r>
  </w:p>
  <w:sdt>
    <w:sdtPr>
      <w:rPr>
        <w:rFonts w:cs="Arial"/>
        <w:sz w:val="18"/>
        <w:szCs w:val="18"/>
      </w:rPr>
      <w:id w:val="250395305"/>
      <w:docPartObj>
        <w:docPartGallery w:val="Page Numbers (Top of Page)"/>
        <w:docPartUnique/>
      </w:docPartObj>
    </w:sdtPr>
    <w:sdtEndPr/>
    <w:sdtContent>
      <w:p w14:paraId="5D48C335" w14:textId="571934F1" w:rsidR="001C702D" w:rsidRPr="00B40EF8" w:rsidRDefault="001C702D" w:rsidP="001C702D">
        <w:pPr>
          <w:jc w:val="right"/>
          <w:rPr>
            <w:rFonts w:cs="Arial"/>
            <w:sz w:val="18"/>
            <w:szCs w:val="18"/>
          </w:rPr>
        </w:pPr>
        <w:r w:rsidRPr="00B40EF8">
          <w:rPr>
            <w:rFonts w:cs="Arial"/>
            <w:sz w:val="18"/>
            <w:szCs w:val="18"/>
          </w:rPr>
          <w:t xml:space="preserve">Page </w:t>
        </w:r>
        <w:r w:rsidR="000F0437" w:rsidRPr="00B40EF8">
          <w:rPr>
            <w:rFonts w:cs="Arial"/>
            <w:sz w:val="18"/>
            <w:szCs w:val="18"/>
          </w:rPr>
          <w:fldChar w:fldCharType="begin"/>
        </w:r>
        <w:r w:rsidRPr="00B40EF8">
          <w:rPr>
            <w:rFonts w:cs="Arial"/>
            <w:sz w:val="18"/>
            <w:szCs w:val="18"/>
          </w:rPr>
          <w:instrText xml:space="preserve"> PAGE </w:instrText>
        </w:r>
        <w:r w:rsidR="000F0437" w:rsidRPr="00B40EF8">
          <w:rPr>
            <w:rFonts w:cs="Arial"/>
            <w:sz w:val="18"/>
            <w:szCs w:val="18"/>
          </w:rPr>
          <w:fldChar w:fldCharType="separate"/>
        </w:r>
        <w:r w:rsidR="00B40EF8">
          <w:rPr>
            <w:rFonts w:cs="Arial"/>
            <w:sz w:val="18"/>
            <w:szCs w:val="18"/>
          </w:rPr>
          <w:t>3</w:t>
        </w:r>
        <w:r w:rsidR="000F0437" w:rsidRPr="00B40EF8">
          <w:rPr>
            <w:rFonts w:cs="Arial"/>
            <w:sz w:val="18"/>
            <w:szCs w:val="18"/>
          </w:rPr>
          <w:fldChar w:fldCharType="end"/>
        </w:r>
        <w:r w:rsidRPr="00B40EF8">
          <w:rPr>
            <w:rFonts w:cs="Arial"/>
            <w:sz w:val="18"/>
            <w:szCs w:val="18"/>
          </w:rPr>
          <w:t xml:space="preserve"> of </w:t>
        </w:r>
        <w:r w:rsidR="000F0437" w:rsidRPr="00B40EF8">
          <w:rPr>
            <w:rFonts w:cs="Arial"/>
            <w:sz w:val="18"/>
            <w:szCs w:val="18"/>
          </w:rPr>
          <w:fldChar w:fldCharType="begin"/>
        </w:r>
        <w:r w:rsidRPr="00B40EF8">
          <w:rPr>
            <w:rFonts w:cs="Arial"/>
            <w:sz w:val="18"/>
            <w:szCs w:val="18"/>
          </w:rPr>
          <w:instrText xml:space="preserve"> NUMPAGES  </w:instrText>
        </w:r>
        <w:r w:rsidR="000F0437" w:rsidRPr="00B40EF8">
          <w:rPr>
            <w:rFonts w:cs="Arial"/>
            <w:sz w:val="18"/>
            <w:szCs w:val="18"/>
          </w:rPr>
          <w:fldChar w:fldCharType="separate"/>
        </w:r>
        <w:r w:rsidR="00B40EF8">
          <w:rPr>
            <w:rFonts w:cs="Arial"/>
            <w:sz w:val="18"/>
            <w:szCs w:val="18"/>
          </w:rPr>
          <w:t>3</w:t>
        </w:r>
        <w:r w:rsidR="000F0437" w:rsidRPr="00B40EF8">
          <w:rPr>
            <w:rFonts w:cs="Arial"/>
            <w:sz w:val="18"/>
            <w:szCs w:val="18"/>
          </w:rPr>
          <w:fldChar w:fldCharType="end"/>
        </w:r>
      </w:p>
    </w:sdtContent>
  </w:sdt>
  <w:p w14:paraId="4B75A444" w14:textId="77777777" w:rsidR="00035CBA" w:rsidRDefault="00035CBA">
    <w:pPr>
      <w:pStyle w:val="Footer"/>
      <w:jc w:val="right"/>
      <w:rPr>
        <w:rFonts w:ascii="Times New Roman" w:hAnsi="Times New Roman"/>
      </w:rPr>
    </w:pPr>
  </w:p>
  <w:p w14:paraId="7B2BA0A3" w14:textId="77777777" w:rsidR="00035CBA" w:rsidRDefault="0003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A36E" w14:textId="77777777" w:rsidR="00316778" w:rsidRDefault="00316778">
      <w:r>
        <w:separator/>
      </w:r>
    </w:p>
  </w:footnote>
  <w:footnote w:type="continuationSeparator" w:id="0">
    <w:p w14:paraId="7017A981" w14:textId="77777777" w:rsidR="00316778" w:rsidRDefault="00316778">
      <w:r>
        <w:continuationSeparator/>
      </w:r>
    </w:p>
  </w:footnote>
  <w:footnote w:type="continuationNotice" w:id="1">
    <w:p w14:paraId="5282FE68" w14:textId="77777777" w:rsidR="00316778" w:rsidRDefault="00316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1F3"/>
    <w:multiLevelType w:val="hybridMultilevel"/>
    <w:tmpl w:val="C7E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2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22303"/>
    <w:multiLevelType w:val="hybridMultilevel"/>
    <w:tmpl w:val="68365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74DB1"/>
    <w:multiLevelType w:val="hybridMultilevel"/>
    <w:tmpl w:val="084484F2"/>
    <w:lvl w:ilvl="0" w:tplc="04090001">
      <w:start w:val="1"/>
      <w:numFmt w:val="bullet"/>
      <w:lvlText w:val=""/>
      <w:lvlJc w:val="left"/>
      <w:pPr>
        <w:ind w:left="720" w:hanging="360"/>
      </w:pPr>
      <w:rPr>
        <w:rFonts w:ascii="Symbol" w:hAnsi="Symbol" w:hint="default"/>
      </w:rPr>
    </w:lvl>
    <w:lvl w:ilvl="1" w:tplc="CAF0FFA6">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2ACF"/>
    <w:multiLevelType w:val="hybridMultilevel"/>
    <w:tmpl w:val="FF82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5756"/>
    <w:multiLevelType w:val="hybridMultilevel"/>
    <w:tmpl w:val="CE38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070CF"/>
    <w:multiLevelType w:val="hybridMultilevel"/>
    <w:tmpl w:val="E78C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3063F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5871C4B"/>
    <w:multiLevelType w:val="hybridMultilevel"/>
    <w:tmpl w:val="9B2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0682D"/>
    <w:multiLevelType w:val="hybridMultilevel"/>
    <w:tmpl w:val="B2F0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A409F"/>
    <w:multiLevelType w:val="hybridMultilevel"/>
    <w:tmpl w:val="1162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37EEB"/>
    <w:multiLevelType w:val="hybridMultilevel"/>
    <w:tmpl w:val="960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D0195"/>
    <w:multiLevelType w:val="singleLevel"/>
    <w:tmpl w:val="B6FC5038"/>
    <w:lvl w:ilvl="0">
      <w:start w:val="1"/>
      <w:numFmt w:val="decimal"/>
      <w:lvlText w:val="%1."/>
      <w:legacy w:legacy="1" w:legacySpace="0" w:legacyIndent="360"/>
      <w:lvlJc w:val="left"/>
      <w:pPr>
        <w:ind w:left="360" w:hanging="360"/>
      </w:pPr>
    </w:lvl>
  </w:abstractNum>
  <w:abstractNum w:abstractNumId="13" w15:restartNumberingAfterBreak="0">
    <w:nsid w:val="77AC5425"/>
    <w:multiLevelType w:val="hybridMultilevel"/>
    <w:tmpl w:val="B48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A713A"/>
    <w:multiLevelType w:val="multilevel"/>
    <w:tmpl w:val="F89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2752872">
    <w:abstractNumId w:val="12"/>
  </w:num>
  <w:num w:numId="2" w16cid:durableId="144324582">
    <w:abstractNumId w:val="7"/>
  </w:num>
  <w:num w:numId="3" w16cid:durableId="1020275446">
    <w:abstractNumId w:val="6"/>
  </w:num>
  <w:num w:numId="4" w16cid:durableId="1328559714">
    <w:abstractNumId w:val="9"/>
  </w:num>
  <w:num w:numId="5" w16cid:durableId="779180480">
    <w:abstractNumId w:val="11"/>
  </w:num>
  <w:num w:numId="6" w16cid:durableId="244848566">
    <w:abstractNumId w:val="1"/>
  </w:num>
  <w:num w:numId="7" w16cid:durableId="288365352">
    <w:abstractNumId w:val="4"/>
  </w:num>
  <w:num w:numId="8" w16cid:durableId="1159617855">
    <w:abstractNumId w:val="3"/>
  </w:num>
  <w:num w:numId="9" w16cid:durableId="1418743491">
    <w:abstractNumId w:val="13"/>
  </w:num>
  <w:num w:numId="10" w16cid:durableId="1410272770">
    <w:abstractNumId w:val="14"/>
  </w:num>
  <w:num w:numId="11" w16cid:durableId="1984576529">
    <w:abstractNumId w:val="2"/>
  </w:num>
  <w:num w:numId="12" w16cid:durableId="1793548315">
    <w:abstractNumId w:val="5"/>
  </w:num>
  <w:num w:numId="13" w16cid:durableId="1069696451">
    <w:abstractNumId w:val="0"/>
  </w:num>
  <w:num w:numId="14" w16cid:durableId="423260219">
    <w:abstractNumId w:val="8"/>
  </w:num>
  <w:num w:numId="15" w16cid:durableId="98572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0A"/>
    <w:rsid w:val="00002C1C"/>
    <w:rsid w:val="00005D2E"/>
    <w:rsid w:val="000076CC"/>
    <w:rsid w:val="000110A1"/>
    <w:rsid w:val="00011A0E"/>
    <w:rsid w:val="00017610"/>
    <w:rsid w:val="00034A6E"/>
    <w:rsid w:val="00035CBA"/>
    <w:rsid w:val="00036357"/>
    <w:rsid w:val="00040ED0"/>
    <w:rsid w:val="000432F6"/>
    <w:rsid w:val="00043B0C"/>
    <w:rsid w:val="00044B90"/>
    <w:rsid w:val="00067729"/>
    <w:rsid w:val="00076D41"/>
    <w:rsid w:val="00081B5F"/>
    <w:rsid w:val="00095DA6"/>
    <w:rsid w:val="00097EEC"/>
    <w:rsid w:val="000A2A92"/>
    <w:rsid w:val="000B19F5"/>
    <w:rsid w:val="000B2623"/>
    <w:rsid w:val="000B3A4A"/>
    <w:rsid w:val="000B4242"/>
    <w:rsid w:val="000C5C9A"/>
    <w:rsid w:val="000C75B6"/>
    <w:rsid w:val="000D57D4"/>
    <w:rsid w:val="000D58DD"/>
    <w:rsid w:val="000F0437"/>
    <w:rsid w:val="000F62B5"/>
    <w:rsid w:val="001157CA"/>
    <w:rsid w:val="00117BAF"/>
    <w:rsid w:val="00136BDC"/>
    <w:rsid w:val="00146103"/>
    <w:rsid w:val="00157360"/>
    <w:rsid w:val="0016763E"/>
    <w:rsid w:val="001727C7"/>
    <w:rsid w:val="001777C9"/>
    <w:rsid w:val="00180333"/>
    <w:rsid w:val="0019142B"/>
    <w:rsid w:val="00191691"/>
    <w:rsid w:val="001975BC"/>
    <w:rsid w:val="001A2031"/>
    <w:rsid w:val="001A3312"/>
    <w:rsid w:val="001B6575"/>
    <w:rsid w:val="001C702D"/>
    <w:rsid w:val="001D0D63"/>
    <w:rsid w:val="001E0DE1"/>
    <w:rsid w:val="001F138B"/>
    <w:rsid w:val="001F6C2A"/>
    <w:rsid w:val="00200330"/>
    <w:rsid w:val="00202A6F"/>
    <w:rsid w:val="00220CBA"/>
    <w:rsid w:val="002241B9"/>
    <w:rsid w:val="00224F60"/>
    <w:rsid w:val="00232144"/>
    <w:rsid w:val="002363D9"/>
    <w:rsid w:val="00237FC4"/>
    <w:rsid w:val="0024683C"/>
    <w:rsid w:val="002626DB"/>
    <w:rsid w:val="00265F03"/>
    <w:rsid w:val="00272812"/>
    <w:rsid w:val="002857D4"/>
    <w:rsid w:val="00286D9E"/>
    <w:rsid w:val="00293E4B"/>
    <w:rsid w:val="002A6E0A"/>
    <w:rsid w:val="002B703D"/>
    <w:rsid w:val="002C14F4"/>
    <w:rsid w:val="002C16F4"/>
    <w:rsid w:val="002C311A"/>
    <w:rsid w:val="002C4063"/>
    <w:rsid w:val="002E0564"/>
    <w:rsid w:val="002E4377"/>
    <w:rsid w:val="003005A8"/>
    <w:rsid w:val="00310B91"/>
    <w:rsid w:val="00315233"/>
    <w:rsid w:val="00316778"/>
    <w:rsid w:val="00324D91"/>
    <w:rsid w:val="0033492C"/>
    <w:rsid w:val="0033643F"/>
    <w:rsid w:val="00350DAE"/>
    <w:rsid w:val="00354630"/>
    <w:rsid w:val="0037095D"/>
    <w:rsid w:val="0037149F"/>
    <w:rsid w:val="00386A58"/>
    <w:rsid w:val="00395A68"/>
    <w:rsid w:val="003A6AD6"/>
    <w:rsid w:val="003B15F3"/>
    <w:rsid w:val="003C26BF"/>
    <w:rsid w:val="003C56EF"/>
    <w:rsid w:val="003E2A3C"/>
    <w:rsid w:val="003E67F8"/>
    <w:rsid w:val="0040058E"/>
    <w:rsid w:val="00402D29"/>
    <w:rsid w:val="00404C8A"/>
    <w:rsid w:val="00412B8B"/>
    <w:rsid w:val="0041540F"/>
    <w:rsid w:val="00420BBB"/>
    <w:rsid w:val="00426FD2"/>
    <w:rsid w:val="00441C95"/>
    <w:rsid w:val="00446DF2"/>
    <w:rsid w:val="00452408"/>
    <w:rsid w:val="00452CB3"/>
    <w:rsid w:val="00463E3D"/>
    <w:rsid w:val="00470779"/>
    <w:rsid w:val="004810AE"/>
    <w:rsid w:val="0048508D"/>
    <w:rsid w:val="0048589E"/>
    <w:rsid w:val="0049665A"/>
    <w:rsid w:val="00496EFB"/>
    <w:rsid w:val="004A3511"/>
    <w:rsid w:val="004A6063"/>
    <w:rsid w:val="004B0C63"/>
    <w:rsid w:val="004B2196"/>
    <w:rsid w:val="004B5DA1"/>
    <w:rsid w:val="004D20A7"/>
    <w:rsid w:val="004F18FF"/>
    <w:rsid w:val="005065F0"/>
    <w:rsid w:val="00511E8D"/>
    <w:rsid w:val="00547794"/>
    <w:rsid w:val="005545C4"/>
    <w:rsid w:val="00561716"/>
    <w:rsid w:val="00574565"/>
    <w:rsid w:val="0057768F"/>
    <w:rsid w:val="005B106E"/>
    <w:rsid w:val="005C55B9"/>
    <w:rsid w:val="005C62FC"/>
    <w:rsid w:val="005E0940"/>
    <w:rsid w:val="005F3586"/>
    <w:rsid w:val="005F4E85"/>
    <w:rsid w:val="006056E4"/>
    <w:rsid w:val="006076A7"/>
    <w:rsid w:val="006105C6"/>
    <w:rsid w:val="00611434"/>
    <w:rsid w:val="00613844"/>
    <w:rsid w:val="00630746"/>
    <w:rsid w:val="00632448"/>
    <w:rsid w:val="00653372"/>
    <w:rsid w:val="006609E7"/>
    <w:rsid w:val="00664462"/>
    <w:rsid w:val="00670D58"/>
    <w:rsid w:val="00683CDE"/>
    <w:rsid w:val="00684A4A"/>
    <w:rsid w:val="00686FD4"/>
    <w:rsid w:val="00687C17"/>
    <w:rsid w:val="006B4A85"/>
    <w:rsid w:val="006B5922"/>
    <w:rsid w:val="006C2B3A"/>
    <w:rsid w:val="006F3698"/>
    <w:rsid w:val="00700D1E"/>
    <w:rsid w:val="00704C65"/>
    <w:rsid w:val="00713BE1"/>
    <w:rsid w:val="00717073"/>
    <w:rsid w:val="0072220B"/>
    <w:rsid w:val="0072319D"/>
    <w:rsid w:val="00731101"/>
    <w:rsid w:val="00732911"/>
    <w:rsid w:val="00735685"/>
    <w:rsid w:val="007375C6"/>
    <w:rsid w:val="00773D75"/>
    <w:rsid w:val="007A0A8B"/>
    <w:rsid w:val="007A3407"/>
    <w:rsid w:val="007A4DBA"/>
    <w:rsid w:val="007A7C32"/>
    <w:rsid w:val="007E218F"/>
    <w:rsid w:val="007F1108"/>
    <w:rsid w:val="0081045C"/>
    <w:rsid w:val="008104B2"/>
    <w:rsid w:val="00820D0B"/>
    <w:rsid w:val="008249EB"/>
    <w:rsid w:val="008315E7"/>
    <w:rsid w:val="00835E13"/>
    <w:rsid w:val="00846073"/>
    <w:rsid w:val="00846ABB"/>
    <w:rsid w:val="00847489"/>
    <w:rsid w:val="008541C0"/>
    <w:rsid w:val="00855EFE"/>
    <w:rsid w:val="0087151E"/>
    <w:rsid w:val="0088380D"/>
    <w:rsid w:val="008851C9"/>
    <w:rsid w:val="008A6CBC"/>
    <w:rsid w:val="008A6F09"/>
    <w:rsid w:val="008B411D"/>
    <w:rsid w:val="008C368A"/>
    <w:rsid w:val="008C52C8"/>
    <w:rsid w:val="008D0DC7"/>
    <w:rsid w:val="008D61F8"/>
    <w:rsid w:val="008E7809"/>
    <w:rsid w:val="008F35E9"/>
    <w:rsid w:val="0090220E"/>
    <w:rsid w:val="00922640"/>
    <w:rsid w:val="00923598"/>
    <w:rsid w:val="00924C05"/>
    <w:rsid w:val="00927995"/>
    <w:rsid w:val="009317F5"/>
    <w:rsid w:val="009404FF"/>
    <w:rsid w:val="00957140"/>
    <w:rsid w:val="00975B8F"/>
    <w:rsid w:val="009A0353"/>
    <w:rsid w:val="009A03CA"/>
    <w:rsid w:val="009A53C4"/>
    <w:rsid w:val="009B6CE3"/>
    <w:rsid w:val="009B78D4"/>
    <w:rsid w:val="009E2DE1"/>
    <w:rsid w:val="009E6A57"/>
    <w:rsid w:val="009F2FFC"/>
    <w:rsid w:val="00A011B7"/>
    <w:rsid w:val="00A01FA3"/>
    <w:rsid w:val="00A022D5"/>
    <w:rsid w:val="00A07010"/>
    <w:rsid w:val="00A10C3D"/>
    <w:rsid w:val="00A1374A"/>
    <w:rsid w:val="00A15466"/>
    <w:rsid w:val="00A176B5"/>
    <w:rsid w:val="00A17794"/>
    <w:rsid w:val="00A2313F"/>
    <w:rsid w:val="00A24366"/>
    <w:rsid w:val="00A3081F"/>
    <w:rsid w:val="00A31614"/>
    <w:rsid w:val="00A41F23"/>
    <w:rsid w:val="00A4648E"/>
    <w:rsid w:val="00A50496"/>
    <w:rsid w:val="00A62E9E"/>
    <w:rsid w:val="00A7523A"/>
    <w:rsid w:val="00A81A3B"/>
    <w:rsid w:val="00AB1683"/>
    <w:rsid w:val="00AC72D5"/>
    <w:rsid w:val="00AD1F64"/>
    <w:rsid w:val="00AE4639"/>
    <w:rsid w:val="00AE79DD"/>
    <w:rsid w:val="00AF0972"/>
    <w:rsid w:val="00AF6CB2"/>
    <w:rsid w:val="00B10264"/>
    <w:rsid w:val="00B1560E"/>
    <w:rsid w:val="00B17E90"/>
    <w:rsid w:val="00B33008"/>
    <w:rsid w:val="00B33E44"/>
    <w:rsid w:val="00B40EF8"/>
    <w:rsid w:val="00B4155D"/>
    <w:rsid w:val="00B42C8A"/>
    <w:rsid w:val="00B55ED8"/>
    <w:rsid w:val="00B6199A"/>
    <w:rsid w:val="00B7659C"/>
    <w:rsid w:val="00B862CF"/>
    <w:rsid w:val="00B94C97"/>
    <w:rsid w:val="00BB4E13"/>
    <w:rsid w:val="00BC077B"/>
    <w:rsid w:val="00BC07F0"/>
    <w:rsid w:val="00BC1102"/>
    <w:rsid w:val="00BC30EF"/>
    <w:rsid w:val="00BD0E2D"/>
    <w:rsid w:val="00BF05A5"/>
    <w:rsid w:val="00BF5C07"/>
    <w:rsid w:val="00C00554"/>
    <w:rsid w:val="00C04761"/>
    <w:rsid w:val="00C06201"/>
    <w:rsid w:val="00C0646D"/>
    <w:rsid w:val="00C30F2E"/>
    <w:rsid w:val="00C34FAD"/>
    <w:rsid w:val="00C4715A"/>
    <w:rsid w:val="00C50A4D"/>
    <w:rsid w:val="00C56145"/>
    <w:rsid w:val="00C61A24"/>
    <w:rsid w:val="00C66CB2"/>
    <w:rsid w:val="00C8142F"/>
    <w:rsid w:val="00C84089"/>
    <w:rsid w:val="00C932C6"/>
    <w:rsid w:val="00C93F57"/>
    <w:rsid w:val="00CB26A3"/>
    <w:rsid w:val="00CC5770"/>
    <w:rsid w:val="00CC697D"/>
    <w:rsid w:val="00CD0246"/>
    <w:rsid w:val="00CD092C"/>
    <w:rsid w:val="00CD797F"/>
    <w:rsid w:val="00CE465F"/>
    <w:rsid w:val="00CE62D8"/>
    <w:rsid w:val="00D01BB3"/>
    <w:rsid w:val="00D0217D"/>
    <w:rsid w:val="00D104F1"/>
    <w:rsid w:val="00D1395F"/>
    <w:rsid w:val="00D24E98"/>
    <w:rsid w:val="00D40B7A"/>
    <w:rsid w:val="00D503B9"/>
    <w:rsid w:val="00D51136"/>
    <w:rsid w:val="00D54F64"/>
    <w:rsid w:val="00D55F9E"/>
    <w:rsid w:val="00D57CA8"/>
    <w:rsid w:val="00D634CA"/>
    <w:rsid w:val="00D7340E"/>
    <w:rsid w:val="00D74D15"/>
    <w:rsid w:val="00D75240"/>
    <w:rsid w:val="00D7601B"/>
    <w:rsid w:val="00D914E0"/>
    <w:rsid w:val="00D923FC"/>
    <w:rsid w:val="00D93A64"/>
    <w:rsid w:val="00D9706F"/>
    <w:rsid w:val="00D975B4"/>
    <w:rsid w:val="00DA6263"/>
    <w:rsid w:val="00DB2531"/>
    <w:rsid w:val="00DB2BB4"/>
    <w:rsid w:val="00DB4AC4"/>
    <w:rsid w:val="00DC3512"/>
    <w:rsid w:val="00DC5304"/>
    <w:rsid w:val="00DD5CDB"/>
    <w:rsid w:val="00DD79A5"/>
    <w:rsid w:val="00DF13FD"/>
    <w:rsid w:val="00DF2A53"/>
    <w:rsid w:val="00DF3BBB"/>
    <w:rsid w:val="00DF3FE8"/>
    <w:rsid w:val="00DF6816"/>
    <w:rsid w:val="00E01CA5"/>
    <w:rsid w:val="00E0686B"/>
    <w:rsid w:val="00E10A54"/>
    <w:rsid w:val="00E12FA8"/>
    <w:rsid w:val="00E46D14"/>
    <w:rsid w:val="00E53EEB"/>
    <w:rsid w:val="00E55D6E"/>
    <w:rsid w:val="00E766B9"/>
    <w:rsid w:val="00E87EBF"/>
    <w:rsid w:val="00E912E0"/>
    <w:rsid w:val="00E96725"/>
    <w:rsid w:val="00EA27F9"/>
    <w:rsid w:val="00EA5457"/>
    <w:rsid w:val="00EB2179"/>
    <w:rsid w:val="00EB4182"/>
    <w:rsid w:val="00EB5AA5"/>
    <w:rsid w:val="00EC1333"/>
    <w:rsid w:val="00EE2D4C"/>
    <w:rsid w:val="00EE7FE7"/>
    <w:rsid w:val="00EF0845"/>
    <w:rsid w:val="00EF356E"/>
    <w:rsid w:val="00EF7C92"/>
    <w:rsid w:val="00F01ED1"/>
    <w:rsid w:val="00F03A15"/>
    <w:rsid w:val="00F04051"/>
    <w:rsid w:val="00F0440A"/>
    <w:rsid w:val="00F11594"/>
    <w:rsid w:val="00F15965"/>
    <w:rsid w:val="00F210CD"/>
    <w:rsid w:val="00F34AAD"/>
    <w:rsid w:val="00F71A45"/>
    <w:rsid w:val="00F71CDB"/>
    <w:rsid w:val="00F90388"/>
    <w:rsid w:val="00F94139"/>
    <w:rsid w:val="00FA5747"/>
    <w:rsid w:val="00FE0A8D"/>
    <w:rsid w:val="00FF554E"/>
    <w:rsid w:val="4EF5C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E595"/>
  <w15:docId w15:val="{EBB759F6-F2C7-4C34-9367-1FE9E49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92"/>
    <w:rPr>
      <w:rFonts w:ascii="Arial" w:hAnsi="Arial"/>
    </w:rPr>
  </w:style>
  <w:style w:type="paragraph" w:styleId="Heading1">
    <w:name w:val="heading 1"/>
    <w:basedOn w:val="Normal"/>
    <w:next w:val="Normal"/>
    <w:qFormat/>
    <w:rsid w:val="00EF7C92"/>
    <w:pPr>
      <w:outlineLvl w:val="0"/>
    </w:pPr>
  </w:style>
  <w:style w:type="paragraph" w:styleId="Heading2">
    <w:name w:val="heading 2"/>
    <w:basedOn w:val="Normal"/>
    <w:next w:val="Normal"/>
    <w:qFormat/>
    <w:rsid w:val="00EF7C92"/>
    <w:pPr>
      <w:outlineLvl w:val="1"/>
    </w:pPr>
  </w:style>
  <w:style w:type="paragraph" w:styleId="Heading3">
    <w:name w:val="heading 3"/>
    <w:basedOn w:val="Normal"/>
    <w:next w:val="Normal"/>
    <w:qFormat/>
    <w:rsid w:val="00EF7C92"/>
    <w:pPr>
      <w:outlineLvl w:val="2"/>
    </w:pPr>
  </w:style>
  <w:style w:type="paragraph" w:styleId="Heading4">
    <w:name w:val="heading 4"/>
    <w:basedOn w:val="Normal"/>
    <w:next w:val="Normal"/>
    <w:qFormat/>
    <w:rsid w:val="00EF7C92"/>
    <w:pPr>
      <w:outlineLvl w:val="3"/>
    </w:pPr>
  </w:style>
  <w:style w:type="paragraph" w:styleId="Heading5">
    <w:name w:val="heading 5"/>
    <w:basedOn w:val="Normal"/>
    <w:next w:val="Normal"/>
    <w:qFormat/>
    <w:rsid w:val="00EF7C92"/>
    <w:pPr>
      <w:outlineLvl w:val="4"/>
    </w:pPr>
  </w:style>
  <w:style w:type="paragraph" w:styleId="Heading6">
    <w:name w:val="heading 6"/>
    <w:basedOn w:val="Normal"/>
    <w:next w:val="Normal"/>
    <w:qFormat/>
    <w:rsid w:val="00EF7C92"/>
    <w:pPr>
      <w:outlineLvl w:val="5"/>
    </w:pPr>
  </w:style>
  <w:style w:type="paragraph" w:styleId="Heading7">
    <w:name w:val="heading 7"/>
    <w:basedOn w:val="Normal"/>
    <w:next w:val="Normal"/>
    <w:qFormat/>
    <w:rsid w:val="00EF7C92"/>
    <w:pPr>
      <w:outlineLvl w:val="6"/>
    </w:pPr>
  </w:style>
  <w:style w:type="paragraph" w:styleId="Heading8">
    <w:name w:val="heading 8"/>
    <w:basedOn w:val="Normal"/>
    <w:next w:val="Normal"/>
    <w:qFormat/>
    <w:rsid w:val="00EF7C92"/>
    <w:pPr>
      <w:outlineLvl w:val="7"/>
    </w:pPr>
  </w:style>
  <w:style w:type="paragraph" w:styleId="Heading9">
    <w:name w:val="heading 9"/>
    <w:basedOn w:val="Normal"/>
    <w:next w:val="Normal"/>
    <w:qFormat/>
    <w:rsid w:val="00EF7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F7C92"/>
    <w:pPr>
      <w:tabs>
        <w:tab w:val="center" w:pos="4320"/>
        <w:tab w:val="right" w:pos="8640"/>
      </w:tabs>
    </w:pPr>
  </w:style>
  <w:style w:type="paragraph" w:styleId="Footer">
    <w:name w:val="footer"/>
    <w:basedOn w:val="Normal"/>
    <w:semiHidden/>
    <w:rsid w:val="00EF7C92"/>
    <w:pPr>
      <w:tabs>
        <w:tab w:val="center" w:pos="4320"/>
        <w:tab w:val="right" w:pos="8640"/>
      </w:tabs>
    </w:pPr>
  </w:style>
  <w:style w:type="character" w:styleId="PageNumber">
    <w:name w:val="page number"/>
    <w:basedOn w:val="DefaultParagraphFont"/>
    <w:semiHidden/>
    <w:rsid w:val="00EF7C92"/>
  </w:style>
  <w:style w:type="paragraph" w:styleId="BodyText">
    <w:name w:val="Body Text"/>
    <w:basedOn w:val="Normal"/>
    <w:link w:val="BodyTextChar"/>
    <w:uiPriority w:val="99"/>
    <w:rsid w:val="000B2623"/>
    <w:pPr>
      <w:tabs>
        <w:tab w:val="left" w:pos="360"/>
        <w:tab w:val="left" w:pos="720"/>
        <w:tab w:val="left" w:pos="1800"/>
      </w:tabs>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99"/>
    <w:rsid w:val="000B2623"/>
    <w:rPr>
      <w:sz w:val="22"/>
      <w:szCs w:val="22"/>
    </w:rPr>
  </w:style>
  <w:style w:type="paragraph" w:styleId="ListParagraph">
    <w:name w:val="List Paragraph"/>
    <w:basedOn w:val="Normal"/>
    <w:uiPriority w:val="34"/>
    <w:qFormat/>
    <w:rsid w:val="000B4242"/>
    <w:pPr>
      <w:numPr>
        <w:ilvl w:val="1"/>
        <w:numId w:val="8"/>
      </w:numPr>
      <w:ind w:left="108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4D20A7"/>
    <w:rPr>
      <w:rFonts w:ascii="Tahoma" w:hAnsi="Tahoma" w:cs="Tahoma"/>
      <w:sz w:val="16"/>
      <w:szCs w:val="16"/>
    </w:rPr>
  </w:style>
  <w:style w:type="character" w:customStyle="1" w:styleId="BalloonTextChar">
    <w:name w:val="Balloon Text Char"/>
    <w:basedOn w:val="DefaultParagraphFont"/>
    <w:link w:val="BalloonText"/>
    <w:uiPriority w:val="99"/>
    <w:semiHidden/>
    <w:rsid w:val="004D20A7"/>
    <w:rPr>
      <w:rFonts w:ascii="Tahoma" w:hAnsi="Tahoma" w:cs="Tahoma"/>
      <w:noProof/>
      <w:sz w:val="16"/>
      <w:szCs w:val="16"/>
    </w:rPr>
  </w:style>
  <w:style w:type="character" w:styleId="CommentReference">
    <w:name w:val="annotation reference"/>
    <w:basedOn w:val="DefaultParagraphFont"/>
    <w:uiPriority w:val="99"/>
    <w:semiHidden/>
    <w:unhideWhenUsed/>
    <w:rsid w:val="00F94139"/>
    <w:rPr>
      <w:sz w:val="16"/>
      <w:szCs w:val="16"/>
    </w:rPr>
  </w:style>
  <w:style w:type="paragraph" w:styleId="CommentText">
    <w:name w:val="annotation text"/>
    <w:basedOn w:val="Normal"/>
    <w:link w:val="CommentTextChar"/>
    <w:uiPriority w:val="99"/>
    <w:semiHidden/>
    <w:unhideWhenUsed/>
    <w:rsid w:val="00F94139"/>
  </w:style>
  <w:style w:type="character" w:customStyle="1" w:styleId="CommentTextChar">
    <w:name w:val="Comment Text Char"/>
    <w:basedOn w:val="DefaultParagraphFont"/>
    <w:link w:val="CommentText"/>
    <w:uiPriority w:val="99"/>
    <w:semiHidden/>
    <w:rsid w:val="00F94139"/>
    <w:rPr>
      <w:rFonts w:ascii="Arial" w:hAnsi="Arial"/>
      <w:noProof/>
    </w:rPr>
  </w:style>
  <w:style w:type="paragraph" w:styleId="CommentSubject">
    <w:name w:val="annotation subject"/>
    <w:basedOn w:val="CommentText"/>
    <w:next w:val="CommentText"/>
    <w:link w:val="CommentSubjectChar"/>
    <w:uiPriority w:val="99"/>
    <w:semiHidden/>
    <w:unhideWhenUsed/>
    <w:rsid w:val="00F94139"/>
    <w:rPr>
      <w:b/>
      <w:bCs/>
    </w:rPr>
  </w:style>
  <w:style w:type="character" w:customStyle="1" w:styleId="CommentSubjectChar">
    <w:name w:val="Comment Subject Char"/>
    <w:basedOn w:val="CommentTextChar"/>
    <w:link w:val="CommentSubject"/>
    <w:uiPriority w:val="99"/>
    <w:semiHidden/>
    <w:rsid w:val="00F94139"/>
    <w:rPr>
      <w:rFonts w:ascii="Arial" w:hAnsi="Arial"/>
      <w:b/>
      <w:bCs/>
      <w:noProof/>
    </w:rPr>
  </w:style>
  <w:style w:type="paragraph" w:styleId="Revision">
    <w:name w:val="Revision"/>
    <w:hidden/>
    <w:uiPriority w:val="99"/>
    <w:semiHidden/>
    <w:rsid w:val="00C56145"/>
    <w:rPr>
      <w:rFonts w:ascii="Arial" w:hAnsi="Arial"/>
      <w:noProof/>
    </w:rPr>
  </w:style>
  <w:style w:type="paragraph" w:customStyle="1" w:styleId="Default">
    <w:name w:val="Default"/>
    <w:rsid w:val="00C93F5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4300">
      <w:bodyDiv w:val="1"/>
      <w:marLeft w:val="0"/>
      <w:marRight w:val="0"/>
      <w:marTop w:val="0"/>
      <w:marBottom w:val="0"/>
      <w:divBdr>
        <w:top w:val="none" w:sz="0" w:space="0" w:color="auto"/>
        <w:left w:val="none" w:sz="0" w:space="0" w:color="auto"/>
        <w:bottom w:val="none" w:sz="0" w:space="0" w:color="auto"/>
        <w:right w:val="none" w:sz="0" w:space="0" w:color="auto"/>
      </w:divBdr>
    </w:div>
    <w:div w:id="1733963626">
      <w:bodyDiv w:val="1"/>
      <w:marLeft w:val="0"/>
      <w:marRight w:val="0"/>
      <w:marTop w:val="0"/>
      <w:marBottom w:val="0"/>
      <w:divBdr>
        <w:top w:val="none" w:sz="0" w:space="0" w:color="auto"/>
        <w:left w:val="none" w:sz="0" w:space="0" w:color="auto"/>
        <w:bottom w:val="none" w:sz="0" w:space="0" w:color="auto"/>
        <w:right w:val="none" w:sz="0" w:space="0" w:color="auto"/>
      </w:divBdr>
    </w:div>
    <w:div w:id="1766997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3" ma:contentTypeDescription="Create a new document." ma:contentTypeScope="" ma:versionID="c192c54d3490f7905f651d1f42926d5c">
  <xsd:schema xmlns:xsd="http://www.w3.org/2001/XMLSchema" xmlns:xs="http://www.w3.org/2001/XMLSchema" xmlns:p="http://schemas.microsoft.com/office/2006/metadata/properties" xmlns:ns2="ef52635d-fd92-46af-b0ae-d6cc2d40da1a" xmlns:ns3="67f4e7e2-7a43-4362-bd9f-47ede69bb624" targetNamespace="http://schemas.microsoft.com/office/2006/metadata/properties" ma:root="true" ma:fieldsID="7e3d34553120839de302697e75c97db3" ns2:_="" ns3:_="">
    <xsd:import namespace="ef52635d-fd92-46af-b0ae-d6cc2d40da1a"/>
    <xsd:import namespace="67f4e7e2-7a43-4362-bd9f-47ede69bb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d3eaf1-ab1d-41c2-a7fd-5085ef28109b}"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ef52635d-fd92-46af-b0ae-d6cc2d40da1a">
      <UserInfo>
        <DisplayName>Kimberly Conley</DisplayName>
        <AccountId>584</AccountId>
        <AccountType/>
      </UserInfo>
      <UserInfo>
        <DisplayName>Andrea Metzdorf</DisplayName>
        <AccountId>286</AccountId>
        <AccountType/>
      </UserInfo>
    </SharedWithUsers>
    <TaxCatchAll xmlns="ef52635d-fd92-46af-b0ae-d6cc2d40da1a" xsi:nil="true"/>
    <lcf76f155ced4ddcb4097134ff3c332f xmlns="67f4e7e2-7a43-4362-bd9f-47ede69bb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84FAB7-03B7-4872-979B-B0FA4FF2398F}"/>
</file>

<file path=customXml/itemProps2.xml><?xml version="1.0" encoding="utf-8"?>
<ds:datastoreItem xmlns:ds="http://schemas.openxmlformats.org/officeDocument/2006/customXml" ds:itemID="{95692749-81A3-4D09-A486-855EA83D8D36}">
  <ds:schemaRefs>
    <ds:schemaRef ds:uri="http://schemas.microsoft.com/sharepoint/v3/contenttype/forms"/>
  </ds:schemaRefs>
</ds:datastoreItem>
</file>

<file path=customXml/itemProps3.xml><?xml version="1.0" encoding="utf-8"?>
<ds:datastoreItem xmlns:ds="http://schemas.openxmlformats.org/officeDocument/2006/customXml" ds:itemID="{4C04C5A2-A823-49C3-ABE2-2DCD07E3FEB7}">
  <ds:schemaRefs>
    <ds:schemaRef ds:uri="http://schemas.openxmlformats.org/officeDocument/2006/bibliography"/>
  </ds:schemaRefs>
</ds:datastoreItem>
</file>

<file path=customXml/itemProps4.xml><?xml version="1.0" encoding="utf-8"?>
<ds:datastoreItem xmlns:ds="http://schemas.openxmlformats.org/officeDocument/2006/customXml" ds:itemID="{11AE96C8-A82E-4D2C-9A57-FCD1955400CF}">
  <ds:schemaRefs>
    <ds:schemaRef ds:uri="http://schemas.microsoft.com/office/2006/metadata/properties"/>
    <ds:schemaRef ds:uri="http://schemas.microsoft.com/office/infopath/2007/PartnerControls"/>
    <ds:schemaRef ds:uri="060159bc-25e6-42af-9bbe-cb6a5a7489b3"/>
    <ds:schemaRef ds:uri="37bd08d3-e8fb-45cb-b606-97ccc17b25e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571</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POSITION ANALYSIS QUESTIONNAIRE  (Please print or type)</vt:lpstr>
    </vt:vector>
  </TitlesOfParts>
  <Company>Rutherford Consulting</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  (Please print or type)</dc:title>
  <dc:subject/>
  <dc:creator>Warren J. Rutherford</dc:creator>
  <cp:keywords/>
  <cp:lastModifiedBy>Andrea Metzdorf</cp:lastModifiedBy>
  <cp:revision>11</cp:revision>
  <cp:lastPrinted>2017-04-05T12:49:00Z</cp:lastPrinted>
  <dcterms:created xsi:type="dcterms:W3CDTF">2023-07-28T19:18:00Z</dcterms:created>
  <dcterms:modified xsi:type="dcterms:W3CDTF">2023-08-03T16:57:00Z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0x010100B55BC45D9EB5894FA09B57F20D16F178</vt:lpwstr>
  </property>
  <property fmtid="{D5CDD505-2E9C-101B-9397-08002B2CF9AE}" pid="3" name="MediaServiceImageTags">
    <vt:lpwstr/>
  </property>
  <property fmtid="{D5CDD505-2E9C-101B-9397-08002B2CF9AE}" pid="4" name="Order">
    <vt:r8>189800</vt:r8>
  </property>
</Properties>
</file>